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0B13" w14:textId="77777777" w:rsidR="008238F6" w:rsidRPr="002E3EF1" w:rsidRDefault="001F5678" w:rsidP="00351E32">
      <w:pPr>
        <w:spacing w:after="0" w:line="240" w:lineRule="auto"/>
        <w:jc w:val="center"/>
        <w:rPr>
          <w:rFonts w:ascii="Times New Roman" w:hAnsi="Times New Roman"/>
          <w:b/>
          <w:sz w:val="24"/>
          <w:szCs w:val="24"/>
        </w:rPr>
      </w:pPr>
      <w:r w:rsidRPr="002E3EF1">
        <w:rPr>
          <w:rFonts w:ascii="Times New Roman" w:hAnsi="Times New Roman"/>
          <w:b/>
          <w:sz w:val="24"/>
          <w:szCs w:val="24"/>
        </w:rPr>
        <w:t xml:space="preserve">ANEXO </w:t>
      </w:r>
      <w:r w:rsidR="008238F6" w:rsidRPr="002E3EF1">
        <w:rPr>
          <w:rFonts w:ascii="Times New Roman" w:hAnsi="Times New Roman"/>
          <w:b/>
          <w:sz w:val="24"/>
          <w:szCs w:val="24"/>
        </w:rPr>
        <w:t>IV</w:t>
      </w:r>
    </w:p>
    <w:p w14:paraId="2C3E93EC" w14:textId="77777777" w:rsidR="0079506D" w:rsidRPr="002E3EF1" w:rsidRDefault="001F5678" w:rsidP="00351E32">
      <w:pPr>
        <w:spacing w:after="0" w:line="240" w:lineRule="auto"/>
        <w:jc w:val="center"/>
        <w:rPr>
          <w:rFonts w:ascii="Times New Roman" w:hAnsi="Times New Roman"/>
          <w:b/>
          <w:sz w:val="24"/>
          <w:szCs w:val="24"/>
        </w:rPr>
      </w:pPr>
      <w:r w:rsidRPr="002E3EF1">
        <w:rPr>
          <w:rFonts w:ascii="Times New Roman" w:hAnsi="Times New Roman"/>
          <w:b/>
          <w:sz w:val="24"/>
          <w:szCs w:val="24"/>
        </w:rPr>
        <w:t xml:space="preserve">MINUTA DO </w:t>
      </w:r>
      <w:r w:rsidR="0079506D" w:rsidRPr="002E3EF1">
        <w:rPr>
          <w:rFonts w:ascii="Times New Roman" w:hAnsi="Times New Roman"/>
          <w:b/>
          <w:sz w:val="24"/>
          <w:szCs w:val="24"/>
        </w:rPr>
        <w:t xml:space="preserve">TERMO DE CONTRATO Nº. </w:t>
      </w:r>
      <w:r w:rsidR="0079506D" w:rsidRPr="002E3EF1">
        <w:rPr>
          <w:rFonts w:ascii="Times New Roman" w:hAnsi="Times New Roman"/>
          <w:b/>
          <w:color w:val="FF0000"/>
          <w:sz w:val="24"/>
          <w:szCs w:val="24"/>
        </w:rPr>
        <w:t>XX/20</w:t>
      </w:r>
      <w:r w:rsidR="00570587" w:rsidRPr="002E3EF1">
        <w:rPr>
          <w:rFonts w:ascii="Times New Roman" w:hAnsi="Times New Roman"/>
          <w:b/>
          <w:color w:val="FF0000"/>
          <w:sz w:val="24"/>
          <w:szCs w:val="24"/>
        </w:rPr>
        <w:t>20</w:t>
      </w:r>
    </w:p>
    <w:p w14:paraId="77BD8B2A" w14:textId="77777777" w:rsidR="0079506D" w:rsidRPr="002E3EF1" w:rsidRDefault="0079506D" w:rsidP="00351E32">
      <w:pPr>
        <w:spacing w:after="0" w:line="240" w:lineRule="auto"/>
        <w:jc w:val="both"/>
        <w:rPr>
          <w:rFonts w:ascii="Times New Roman" w:hAnsi="Times New Roman"/>
          <w:sz w:val="24"/>
          <w:szCs w:val="24"/>
        </w:rPr>
      </w:pPr>
    </w:p>
    <w:p w14:paraId="3D90C092" w14:textId="77777777" w:rsidR="0079506D" w:rsidRPr="002E3EF1" w:rsidRDefault="0079506D" w:rsidP="00351E32">
      <w:pPr>
        <w:spacing w:after="0" w:line="240" w:lineRule="auto"/>
        <w:ind w:left="4536"/>
        <w:jc w:val="both"/>
        <w:rPr>
          <w:rFonts w:ascii="Times New Roman" w:hAnsi="Times New Roman"/>
          <w:b/>
          <w:sz w:val="24"/>
          <w:szCs w:val="24"/>
        </w:rPr>
      </w:pPr>
      <w:r w:rsidRPr="002E3EF1">
        <w:rPr>
          <w:rFonts w:ascii="Times New Roman" w:hAnsi="Times New Roman"/>
          <w:sz w:val="24"/>
          <w:szCs w:val="24"/>
        </w:rPr>
        <w:t xml:space="preserve">CONTRATO QUE ENTRE SI CELEBRAM </w:t>
      </w:r>
      <w:r w:rsidR="00656A24" w:rsidRPr="002E3EF1">
        <w:rPr>
          <w:rFonts w:ascii="Times New Roman" w:hAnsi="Times New Roman"/>
          <w:sz w:val="24"/>
          <w:szCs w:val="24"/>
        </w:rPr>
        <w:t>a Caixa Escolar da (</w:t>
      </w:r>
      <w:r w:rsidRPr="002E3EF1">
        <w:rPr>
          <w:rFonts w:ascii="Times New Roman" w:eastAsia="Times New Roman" w:hAnsi="Times New Roman"/>
          <w:color w:val="0070C0"/>
          <w:sz w:val="24"/>
          <w:szCs w:val="24"/>
          <w:lang w:eastAsia="pt-BR"/>
        </w:rPr>
        <w:t xml:space="preserve">insira aqui o nome da </w:t>
      </w:r>
      <w:r w:rsidR="00656A24" w:rsidRPr="002E3EF1">
        <w:rPr>
          <w:rFonts w:ascii="Times New Roman" w:eastAsia="Times New Roman" w:hAnsi="Times New Roman"/>
          <w:color w:val="0070C0"/>
          <w:sz w:val="24"/>
          <w:szCs w:val="24"/>
          <w:lang w:eastAsia="pt-BR"/>
        </w:rPr>
        <w:t xml:space="preserve">Unidade </w:t>
      </w:r>
      <w:proofErr w:type="gramStart"/>
      <w:r w:rsidRPr="002E3EF1">
        <w:rPr>
          <w:rFonts w:ascii="Times New Roman" w:eastAsia="Times New Roman" w:hAnsi="Times New Roman"/>
          <w:color w:val="0070C0"/>
          <w:sz w:val="24"/>
          <w:szCs w:val="24"/>
          <w:lang w:eastAsia="pt-BR"/>
        </w:rPr>
        <w:t>Executora)</w:t>
      </w:r>
      <w:r w:rsidRPr="002E3EF1">
        <w:rPr>
          <w:rFonts w:ascii="Times New Roman" w:hAnsi="Times New Roman"/>
          <w:sz w:val="24"/>
          <w:szCs w:val="24"/>
        </w:rPr>
        <w:t>E</w:t>
      </w:r>
      <w:proofErr w:type="gramEnd"/>
      <w:r w:rsidRPr="002E3EF1">
        <w:rPr>
          <w:rFonts w:ascii="Times New Roman" w:hAnsi="Times New Roman"/>
          <w:sz w:val="24"/>
          <w:szCs w:val="24"/>
        </w:rPr>
        <w:t xml:space="preserve"> O </w:t>
      </w:r>
      <w:r w:rsidRPr="002E3EF1">
        <w:rPr>
          <w:rFonts w:ascii="Times New Roman" w:hAnsi="Times New Roman"/>
          <w:b/>
          <w:sz w:val="24"/>
          <w:szCs w:val="24"/>
        </w:rPr>
        <w:t xml:space="preserve">GRUPO FORMAL </w:t>
      </w:r>
      <w:r w:rsidRPr="002E3EF1">
        <w:rPr>
          <w:rFonts w:ascii="Times New Roman" w:hAnsi="Times New Roman"/>
          <w:color w:val="00B050"/>
          <w:sz w:val="24"/>
          <w:szCs w:val="24"/>
          <w:u w:val="single"/>
        </w:rPr>
        <w:t>(insira aqui nome do grupo formal da agricultura familiar)</w:t>
      </w:r>
      <w:r w:rsidR="0010436D" w:rsidRPr="002E3EF1">
        <w:rPr>
          <w:rFonts w:ascii="Times New Roman" w:hAnsi="Times New Roman"/>
          <w:color w:val="00B050"/>
          <w:sz w:val="24"/>
          <w:szCs w:val="24"/>
          <w:u w:val="single"/>
        </w:rPr>
        <w:t>.</w:t>
      </w:r>
      <w:r w:rsidRPr="002E3EF1">
        <w:rPr>
          <w:rFonts w:ascii="Times New Roman" w:hAnsi="Times New Roman"/>
          <w:b/>
          <w:sz w:val="24"/>
          <w:szCs w:val="24"/>
        </w:rPr>
        <w:t xml:space="preserve">  </w:t>
      </w:r>
    </w:p>
    <w:p w14:paraId="753873AF" w14:textId="77777777" w:rsidR="0010436D" w:rsidRPr="002E3EF1" w:rsidRDefault="0010436D" w:rsidP="00351E32">
      <w:pPr>
        <w:spacing w:after="0" w:line="240" w:lineRule="auto"/>
        <w:ind w:left="4536"/>
        <w:jc w:val="both"/>
        <w:rPr>
          <w:rFonts w:ascii="Times New Roman" w:eastAsia="Times New Roman" w:hAnsi="Times New Roman"/>
          <w:sz w:val="24"/>
          <w:szCs w:val="24"/>
          <w:shd w:val="clear" w:color="auto" w:fill="D9D9D9"/>
          <w:lang w:eastAsia="pt-BR"/>
        </w:rPr>
      </w:pPr>
    </w:p>
    <w:p w14:paraId="11BAE7D4" w14:textId="153A2F5B" w:rsidR="00B5586B" w:rsidRPr="002E3EF1" w:rsidRDefault="003D6822" w:rsidP="00351E32">
      <w:pPr>
        <w:spacing w:after="0" w:line="240" w:lineRule="auto"/>
        <w:ind w:firstLine="1418"/>
        <w:jc w:val="both"/>
        <w:rPr>
          <w:rFonts w:ascii="Times New Roman" w:eastAsia="Times New Roman" w:hAnsi="Times New Roman"/>
          <w:color w:val="00B050"/>
          <w:sz w:val="24"/>
          <w:szCs w:val="24"/>
          <w:lang w:eastAsia="pt-BR"/>
        </w:rPr>
      </w:pPr>
      <w:r w:rsidRPr="002E3EF1">
        <w:rPr>
          <w:rFonts w:ascii="Times New Roman" w:eastAsia="Times New Roman" w:hAnsi="Times New Roman"/>
          <w:sz w:val="24"/>
          <w:szCs w:val="24"/>
          <w:lang w:eastAsia="pt-BR"/>
        </w:rPr>
        <w:t xml:space="preserve">A </w:t>
      </w:r>
      <w:r w:rsidR="00656A24" w:rsidRPr="002E3EF1">
        <w:rPr>
          <w:rFonts w:ascii="Times New Roman" w:eastAsia="Times New Roman" w:hAnsi="Times New Roman"/>
          <w:sz w:val="24"/>
          <w:szCs w:val="24"/>
          <w:lang w:eastAsia="pt-BR"/>
        </w:rPr>
        <w:t xml:space="preserve">Caixa Escolar da </w:t>
      </w:r>
      <w:r w:rsidRPr="002E3EF1">
        <w:rPr>
          <w:rFonts w:ascii="Times New Roman" w:eastAsia="Times New Roman" w:hAnsi="Times New Roman"/>
          <w:color w:val="0070C0"/>
          <w:sz w:val="24"/>
          <w:szCs w:val="24"/>
          <w:lang w:eastAsia="pt-BR"/>
        </w:rPr>
        <w:t xml:space="preserve">(insira aqui nome da </w:t>
      </w:r>
      <w:r w:rsidR="00656A24" w:rsidRPr="002E3EF1">
        <w:rPr>
          <w:rFonts w:ascii="Times New Roman" w:eastAsia="Times New Roman" w:hAnsi="Times New Roman"/>
          <w:color w:val="0070C0"/>
          <w:sz w:val="24"/>
          <w:szCs w:val="24"/>
          <w:lang w:eastAsia="pt-BR"/>
        </w:rPr>
        <w:t>Unidade</w:t>
      </w:r>
      <w:r w:rsidRPr="002E3EF1">
        <w:rPr>
          <w:rFonts w:ascii="Times New Roman" w:eastAsia="Times New Roman" w:hAnsi="Times New Roman"/>
          <w:color w:val="0070C0"/>
          <w:sz w:val="24"/>
          <w:szCs w:val="24"/>
          <w:lang w:eastAsia="pt-BR"/>
        </w:rPr>
        <w:t xml:space="preserve"> Executora)</w:t>
      </w:r>
      <w:r w:rsidRPr="002E3EF1">
        <w:rPr>
          <w:rFonts w:ascii="Times New Roman" w:eastAsia="Times New Roman" w:hAnsi="Times New Roman"/>
          <w:sz w:val="24"/>
          <w:szCs w:val="24"/>
          <w:lang w:eastAsia="pt-BR"/>
        </w:rPr>
        <w:t xml:space="preserve"> com sede </w:t>
      </w:r>
      <w:r w:rsidRPr="002E3EF1">
        <w:rPr>
          <w:rFonts w:ascii="Times New Roman" w:eastAsia="Times New Roman" w:hAnsi="Times New Roman"/>
          <w:color w:val="0070C0"/>
          <w:sz w:val="24"/>
          <w:szCs w:val="24"/>
          <w:lang w:eastAsia="pt-BR"/>
        </w:rPr>
        <w:t xml:space="preserve">(insira aqui endereço e CEP da </w:t>
      </w:r>
      <w:r w:rsidR="00656A24" w:rsidRPr="002E3EF1">
        <w:rPr>
          <w:rFonts w:ascii="Times New Roman" w:eastAsia="Times New Roman" w:hAnsi="Times New Roman"/>
          <w:color w:val="0070C0"/>
          <w:sz w:val="24"/>
          <w:szCs w:val="24"/>
          <w:lang w:eastAsia="pt-BR"/>
        </w:rPr>
        <w:t>Unidade</w:t>
      </w:r>
      <w:r w:rsidRPr="002E3EF1">
        <w:rPr>
          <w:rFonts w:ascii="Times New Roman" w:eastAsia="Times New Roman" w:hAnsi="Times New Roman"/>
          <w:color w:val="0070C0"/>
          <w:sz w:val="24"/>
          <w:szCs w:val="24"/>
          <w:lang w:eastAsia="pt-BR"/>
        </w:rPr>
        <w:t xml:space="preserve"> Executora)</w:t>
      </w:r>
      <w:r w:rsidRPr="002E3EF1">
        <w:rPr>
          <w:rFonts w:ascii="Times New Roman" w:eastAsia="Times New Roman" w:hAnsi="Times New Roman"/>
          <w:sz w:val="24"/>
          <w:szCs w:val="24"/>
          <w:lang w:eastAsia="pt-BR"/>
        </w:rPr>
        <w:t xml:space="preserve">, inscrita no CNPJ/MF nº </w:t>
      </w:r>
      <w:r w:rsidRPr="002E3EF1">
        <w:rPr>
          <w:rFonts w:ascii="Times New Roman" w:eastAsia="Times New Roman" w:hAnsi="Times New Roman"/>
          <w:color w:val="0070C0"/>
          <w:sz w:val="24"/>
          <w:szCs w:val="24"/>
          <w:lang w:eastAsia="pt-BR"/>
        </w:rPr>
        <w:t xml:space="preserve">(insira aqui CNPJ da </w:t>
      </w:r>
      <w:r w:rsidR="0038513E" w:rsidRPr="002E3EF1">
        <w:rPr>
          <w:rFonts w:ascii="Times New Roman" w:eastAsia="Times New Roman" w:hAnsi="Times New Roman"/>
          <w:color w:val="0070C0"/>
          <w:sz w:val="24"/>
          <w:szCs w:val="24"/>
          <w:lang w:eastAsia="pt-BR"/>
        </w:rPr>
        <w:t>Unidade</w:t>
      </w:r>
      <w:r w:rsidRPr="002E3EF1">
        <w:rPr>
          <w:rFonts w:ascii="Times New Roman" w:eastAsia="Times New Roman" w:hAnsi="Times New Roman"/>
          <w:color w:val="0070C0"/>
          <w:sz w:val="24"/>
          <w:szCs w:val="24"/>
          <w:lang w:eastAsia="pt-BR"/>
        </w:rPr>
        <w:t xml:space="preserve"> Executora)</w:t>
      </w:r>
      <w:r w:rsidRPr="002E3EF1">
        <w:rPr>
          <w:rFonts w:ascii="Times New Roman" w:eastAsia="Times New Roman" w:hAnsi="Times New Roman"/>
          <w:sz w:val="24"/>
          <w:szCs w:val="24"/>
          <w:lang w:eastAsia="pt-BR"/>
        </w:rPr>
        <w:t xml:space="preserve">, denominada CONTRATANTE, representada neste ato pelo seu titular, </w:t>
      </w:r>
      <w:r w:rsidRPr="002E3EF1">
        <w:rPr>
          <w:rFonts w:ascii="Times New Roman" w:eastAsia="Times New Roman" w:hAnsi="Times New Roman"/>
          <w:color w:val="0070C0"/>
          <w:sz w:val="24"/>
          <w:szCs w:val="24"/>
          <w:lang w:eastAsia="pt-BR"/>
        </w:rPr>
        <w:t xml:space="preserve">(insira aqui o nome do Diretor </w:t>
      </w:r>
      <w:proofErr w:type="spellStart"/>
      <w:r w:rsidRPr="002E3EF1">
        <w:rPr>
          <w:rFonts w:ascii="Times New Roman" w:eastAsia="Times New Roman" w:hAnsi="Times New Roman"/>
          <w:color w:val="0070C0"/>
          <w:sz w:val="24"/>
          <w:szCs w:val="24"/>
          <w:lang w:eastAsia="pt-BR"/>
        </w:rPr>
        <w:t>Adm</w:t>
      </w:r>
      <w:proofErr w:type="spellEnd"/>
      <w:r w:rsidRPr="002E3EF1">
        <w:rPr>
          <w:rFonts w:ascii="Times New Roman" w:eastAsia="Times New Roman" w:hAnsi="Times New Roman"/>
          <w:color w:val="0070C0"/>
          <w:sz w:val="24"/>
          <w:szCs w:val="24"/>
          <w:lang w:eastAsia="pt-BR"/>
        </w:rPr>
        <w:t>-Financeiro)</w:t>
      </w:r>
      <w:r w:rsidRPr="002E3EF1">
        <w:rPr>
          <w:rFonts w:ascii="Times New Roman" w:eastAsia="Times New Roman" w:hAnsi="Times New Roman"/>
          <w:sz w:val="24"/>
          <w:szCs w:val="24"/>
          <w:lang w:eastAsia="pt-BR"/>
        </w:rPr>
        <w:t>, e o GRUPO FORMAL</w:t>
      </w:r>
      <w:r w:rsidRPr="002E3EF1">
        <w:rPr>
          <w:rFonts w:ascii="Times New Roman" w:eastAsia="Times New Roman" w:hAnsi="Times New Roman"/>
          <w:color w:val="00B050"/>
          <w:sz w:val="24"/>
          <w:szCs w:val="24"/>
          <w:lang w:eastAsia="pt-BR"/>
        </w:rPr>
        <w:t xml:space="preserve"> (insira aqui nome do grupo formal da agricultura familiar)</w:t>
      </w:r>
      <w:r w:rsidRPr="002E3EF1">
        <w:rPr>
          <w:rFonts w:ascii="Times New Roman" w:eastAsia="Times New Roman" w:hAnsi="Times New Roman"/>
          <w:sz w:val="24"/>
          <w:szCs w:val="24"/>
          <w:lang w:eastAsia="pt-BR"/>
        </w:rPr>
        <w:t xml:space="preserve">, situado </w:t>
      </w:r>
      <w:r w:rsidRPr="002E3EF1">
        <w:rPr>
          <w:rFonts w:ascii="Times New Roman" w:eastAsia="Times New Roman" w:hAnsi="Times New Roman"/>
          <w:color w:val="00B050"/>
          <w:sz w:val="24"/>
          <w:szCs w:val="24"/>
          <w:lang w:eastAsia="pt-BR"/>
        </w:rPr>
        <w:t xml:space="preserve">(insira aqui endereço do grupo formal da agricultura familiar) </w:t>
      </w:r>
      <w:r w:rsidRPr="002E3EF1">
        <w:rPr>
          <w:rFonts w:ascii="Times New Roman" w:eastAsia="Times New Roman" w:hAnsi="Times New Roman"/>
          <w:sz w:val="24"/>
          <w:szCs w:val="24"/>
          <w:lang w:eastAsia="pt-BR"/>
        </w:rPr>
        <w:t xml:space="preserve">inscrito no CNPJ/MF nº </w:t>
      </w:r>
      <w:r w:rsidRPr="002E3EF1">
        <w:rPr>
          <w:rFonts w:ascii="Times New Roman" w:eastAsia="Times New Roman" w:hAnsi="Times New Roman"/>
          <w:color w:val="00B050"/>
          <w:sz w:val="24"/>
          <w:szCs w:val="24"/>
          <w:lang w:eastAsia="pt-BR"/>
        </w:rPr>
        <w:t>(insira aqui CNPJ grupo formal da agricultura familiar)</w:t>
      </w:r>
      <w:r w:rsidRPr="002E3EF1">
        <w:rPr>
          <w:rFonts w:ascii="Times New Roman" w:eastAsia="Times New Roman" w:hAnsi="Times New Roman"/>
          <w:sz w:val="24"/>
          <w:szCs w:val="24"/>
          <w:lang w:eastAsia="pt-BR"/>
        </w:rPr>
        <w:t>, neste ato representado(a)</w:t>
      </w:r>
      <w:r w:rsidR="005A1F8B" w:rsidRPr="002E3EF1">
        <w:rPr>
          <w:rFonts w:ascii="Times New Roman" w:eastAsia="Times New Roman" w:hAnsi="Times New Roman"/>
          <w:sz w:val="24"/>
          <w:szCs w:val="24"/>
          <w:lang w:eastAsia="pt-BR"/>
        </w:rPr>
        <w:t xml:space="preserve"> por</w:t>
      </w:r>
      <w:r w:rsidRPr="002E3EF1">
        <w:rPr>
          <w:rFonts w:ascii="Times New Roman" w:eastAsia="Times New Roman" w:hAnsi="Times New Roman"/>
          <w:sz w:val="24"/>
          <w:szCs w:val="24"/>
          <w:lang w:eastAsia="pt-BR"/>
        </w:rPr>
        <w:t xml:space="preserve"> </w:t>
      </w:r>
      <w:r w:rsidRPr="002E3EF1">
        <w:rPr>
          <w:rFonts w:ascii="Times New Roman" w:eastAsia="Times New Roman" w:hAnsi="Times New Roman"/>
          <w:color w:val="00B050"/>
          <w:sz w:val="24"/>
          <w:szCs w:val="24"/>
          <w:lang w:eastAsia="pt-BR"/>
        </w:rPr>
        <w:t>(insira aqui representante do grupo formal da agricultura familiar)</w:t>
      </w:r>
      <w:r w:rsidRPr="002E3EF1">
        <w:rPr>
          <w:rFonts w:ascii="Times New Roman" w:eastAsia="Times New Roman" w:hAnsi="Times New Roman"/>
          <w:sz w:val="24"/>
          <w:szCs w:val="24"/>
          <w:lang w:eastAsia="pt-BR"/>
        </w:rPr>
        <w:t xml:space="preserve">, </w:t>
      </w:r>
      <w:r w:rsidRPr="002E3EF1">
        <w:rPr>
          <w:rFonts w:ascii="Times New Roman" w:eastAsia="Times New Roman" w:hAnsi="Times New Roman"/>
          <w:sz w:val="24"/>
          <w:szCs w:val="24"/>
          <w:highlight w:val="yellow"/>
          <w:lang w:eastAsia="pt-BR"/>
        </w:rPr>
        <w:t>portador da C</w:t>
      </w:r>
      <w:r w:rsidR="00773D5C" w:rsidRPr="002E3EF1">
        <w:rPr>
          <w:rFonts w:ascii="Times New Roman" w:eastAsia="Times New Roman" w:hAnsi="Times New Roman"/>
          <w:sz w:val="24"/>
          <w:szCs w:val="24"/>
          <w:highlight w:val="yellow"/>
          <w:lang w:eastAsia="pt-BR"/>
        </w:rPr>
        <w:t>PF</w:t>
      </w:r>
      <w:r w:rsidRPr="002E3EF1">
        <w:rPr>
          <w:rFonts w:ascii="Times New Roman" w:eastAsia="Times New Roman" w:hAnsi="Times New Roman"/>
          <w:sz w:val="24"/>
          <w:szCs w:val="24"/>
          <w:highlight w:val="yellow"/>
          <w:lang w:eastAsia="pt-BR"/>
        </w:rPr>
        <w:t xml:space="preserve"> nº ________________, doravante designado</w:t>
      </w:r>
      <w:r w:rsidR="005A1F8B" w:rsidRPr="002E3EF1">
        <w:rPr>
          <w:rFonts w:ascii="Times New Roman" w:eastAsia="Times New Roman" w:hAnsi="Times New Roman"/>
          <w:sz w:val="24"/>
          <w:szCs w:val="24"/>
          <w:highlight w:val="yellow"/>
          <w:lang w:eastAsia="pt-BR"/>
        </w:rPr>
        <w:t xml:space="preserve"> (</w:t>
      </w:r>
      <w:r w:rsidRPr="002E3EF1">
        <w:rPr>
          <w:rFonts w:ascii="Times New Roman" w:eastAsia="Times New Roman" w:hAnsi="Times New Roman"/>
          <w:sz w:val="24"/>
          <w:szCs w:val="24"/>
          <w:highlight w:val="yellow"/>
          <w:lang w:eastAsia="pt-BR"/>
        </w:rPr>
        <w:t>a) CONTRATADO</w:t>
      </w:r>
      <w:r w:rsidR="005A1F8B" w:rsidRPr="002E3EF1">
        <w:rPr>
          <w:rFonts w:ascii="Times New Roman" w:eastAsia="Times New Roman" w:hAnsi="Times New Roman"/>
          <w:sz w:val="24"/>
          <w:szCs w:val="24"/>
          <w:highlight w:val="yellow"/>
          <w:lang w:eastAsia="pt-BR"/>
        </w:rPr>
        <w:t xml:space="preserve"> </w:t>
      </w:r>
      <w:r w:rsidRPr="002E3EF1">
        <w:rPr>
          <w:rFonts w:ascii="Times New Roman" w:eastAsia="Times New Roman" w:hAnsi="Times New Roman"/>
          <w:sz w:val="24"/>
          <w:szCs w:val="24"/>
          <w:highlight w:val="yellow"/>
          <w:lang w:eastAsia="pt-BR"/>
        </w:rPr>
        <w:t xml:space="preserve">(A), </w:t>
      </w:r>
      <w:r w:rsidRPr="002E3EF1">
        <w:rPr>
          <w:rFonts w:ascii="Times New Roman" w:eastAsia="Times New Roman" w:hAnsi="Times New Roman"/>
          <w:sz w:val="24"/>
          <w:szCs w:val="24"/>
          <w:lang w:eastAsia="pt-BR"/>
        </w:rPr>
        <w:t>vencedor(a) da Chamada Pública n</w:t>
      </w:r>
      <w:r w:rsidR="00317107" w:rsidRPr="002E3EF1">
        <w:rPr>
          <w:rFonts w:ascii="Times New Roman" w:eastAsia="Times New Roman" w:hAnsi="Times New Roman"/>
          <w:sz w:val="24"/>
          <w:szCs w:val="24"/>
          <w:lang w:eastAsia="pt-BR"/>
        </w:rPr>
        <w:t xml:space="preserve">º </w:t>
      </w:r>
      <w:r w:rsidRPr="002E3EF1">
        <w:rPr>
          <w:rFonts w:ascii="Times New Roman" w:eastAsia="Times New Roman" w:hAnsi="Times New Roman"/>
          <w:sz w:val="24"/>
          <w:szCs w:val="24"/>
          <w:lang w:eastAsia="pt-BR"/>
        </w:rPr>
        <w:t>001/20</w:t>
      </w:r>
      <w:r w:rsidR="00570587" w:rsidRPr="002E3EF1">
        <w:rPr>
          <w:rFonts w:ascii="Times New Roman" w:eastAsia="Times New Roman" w:hAnsi="Times New Roman"/>
          <w:sz w:val="24"/>
          <w:szCs w:val="24"/>
          <w:lang w:eastAsia="pt-BR"/>
        </w:rPr>
        <w:t>20</w:t>
      </w:r>
      <w:r w:rsidRPr="002E3EF1">
        <w:rPr>
          <w:rFonts w:ascii="Times New Roman" w:eastAsia="Times New Roman" w:hAnsi="Times New Roman"/>
          <w:sz w:val="24"/>
          <w:szCs w:val="24"/>
          <w:lang w:eastAsia="pt-BR"/>
        </w:rPr>
        <w:t xml:space="preserve"> (Processo Administrativo nº</w:t>
      </w:r>
      <w:r w:rsidR="005A1F8B" w:rsidRPr="002E3EF1">
        <w:rPr>
          <w:rFonts w:ascii="Times New Roman" w:eastAsia="Times New Roman" w:hAnsi="Times New Roman"/>
          <w:sz w:val="24"/>
          <w:szCs w:val="24"/>
          <w:lang w:eastAsia="pt-BR"/>
        </w:rPr>
        <w:t xml:space="preserve"> </w:t>
      </w:r>
      <w:r w:rsidR="000C2450">
        <w:rPr>
          <w:rFonts w:ascii="Times New Roman" w:eastAsia="Times New Roman" w:hAnsi="Times New Roman"/>
          <w:sz w:val="24"/>
          <w:szCs w:val="24"/>
          <w:lang w:eastAsia="pt-BR"/>
        </w:rPr>
        <w:t>00000.</w:t>
      </w:r>
      <w:r w:rsidR="00317107" w:rsidRPr="002E3EF1">
        <w:rPr>
          <w:rFonts w:ascii="Times New Roman" w:eastAsia="Times New Roman" w:hAnsi="Times New Roman"/>
          <w:sz w:val="24"/>
          <w:szCs w:val="24"/>
          <w:lang w:eastAsia="pt-BR"/>
        </w:rPr>
        <w:t>002096/2020-12</w:t>
      </w:r>
      <w:r w:rsidRPr="002E3EF1">
        <w:rPr>
          <w:rFonts w:ascii="Times New Roman" w:eastAsia="Times New Roman" w:hAnsi="Times New Roman"/>
          <w:sz w:val="24"/>
          <w:szCs w:val="24"/>
          <w:lang w:eastAsia="pt-BR"/>
        </w:rPr>
        <w:t>),  firmam o presente instrumento, destinado à aquisição dos gêneros alimentícios especificados na Cláusula Primeira – Do Objeto – conforme prevê o § 1º do art. 14 da Lei nº 11.947/2009 e a Resolução/CD/FNDE nº 26 de 17 de junho de 2013, obrigando-se a respeitar e cumprir as condições constantes das cláusulas seguintes com aplicação subsidiária da Lei Federal nº 8.666, de 21 de junho de 1993 e alterações posteriores, e demais normas legais federais e estaduais vigentes:</w:t>
      </w:r>
    </w:p>
    <w:p w14:paraId="4A5C6F2E" w14:textId="77777777" w:rsidR="003D6822" w:rsidRPr="002E3EF1" w:rsidRDefault="003D6822" w:rsidP="00351E32">
      <w:pPr>
        <w:spacing w:after="0" w:line="240" w:lineRule="auto"/>
        <w:ind w:firstLine="1418"/>
        <w:jc w:val="both"/>
        <w:rPr>
          <w:rFonts w:ascii="Times New Roman" w:hAnsi="Times New Roman"/>
          <w:sz w:val="24"/>
          <w:szCs w:val="24"/>
        </w:rPr>
      </w:pPr>
    </w:p>
    <w:p w14:paraId="57221645"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b/>
          <w:sz w:val="24"/>
          <w:szCs w:val="24"/>
        </w:rPr>
        <w:t>CLÁUSULA PRIMEIRA – OBJETO DO CONTRATO</w:t>
      </w:r>
      <w:r w:rsidRPr="002E3EF1">
        <w:rPr>
          <w:rFonts w:ascii="Times New Roman" w:hAnsi="Times New Roman"/>
          <w:sz w:val="24"/>
          <w:szCs w:val="24"/>
        </w:rPr>
        <w:t>:</w:t>
      </w:r>
    </w:p>
    <w:p w14:paraId="51BD37B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1.1 - O presente Contrato tem por objeto a aquisição de gêneros alimentícios </w:t>
      </w:r>
      <w:r w:rsidRPr="002E3EF1">
        <w:rPr>
          <w:rFonts w:ascii="Times New Roman" w:hAnsi="Times New Roman"/>
          <w:sz w:val="24"/>
          <w:szCs w:val="24"/>
          <w:shd w:val="clear" w:color="auto" w:fill="FFFFFF"/>
        </w:rPr>
        <w:t xml:space="preserve">fornecidos pelo CONTRATADO </w:t>
      </w:r>
      <w:r w:rsidRPr="002E3EF1">
        <w:rPr>
          <w:rFonts w:ascii="Times New Roman" w:hAnsi="Times New Roman"/>
          <w:sz w:val="24"/>
          <w:szCs w:val="24"/>
        </w:rPr>
        <w:t xml:space="preserve">visando atender as necessidades da alimentação escolar dos alunos matriculados na Unidade Escolar </w:t>
      </w:r>
      <w:r w:rsidR="003D6822" w:rsidRPr="002E3EF1">
        <w:rPr>
          <w:rFonts w:ascii="Times New Roman" w:eastAsia="Times New Roman" w:hAnsi="Times New Roman"/>
          <w:color w:val="0070C0"/>
          <w:sz w:val="24"/>
          <w:szCs w:val="24"/>
          <w:lang w:eastAsia="pt-BR"/>
        </w:rPr>
        <w:t xml:space="preserve">(insira aqui nome da </w:t>
      </w:r>
      <w:r w:rsidR="00554D3E" w:rsidRPr="002E3EF1">
        <w:rPr>
          <w:rFonts w:ascii="Times New Roman" w:eastAsia="Times New Roman" w:hAnsi="Times New Roman"/>
          <w:color w:val="0070C0"/>
          <w:sz w:val="24"/>
          <w:szCs w:val="24"/>
          <w:lang w:eastAsia="pt-BR"/>
        </w:rPr>
        <w:t>Unidade</w:t>
      </w:r>
      <w:r w:rsidR="003D6822" w:rsidRPr="002E3EF1">
        <w:rPr>
          <w:rFonts w:ascii="Times New Roman" w:eastAsia="Times New Roman" w:hAnsi="Times New Roman"/>
          <w:color w:val="0070C0"/>
          <w:sz w:val="24"/>
          <w:szCs w:val="24"/>
          <w:lang w:eastAsia="pt-BR"/>
        </w:rPr>
        <w:t xml:space="preserve"> Executora),</w:t>
      </w:r>
      <w:r w:rsidRPr="002E3EF1">
        <w:rPr>
          <w:rFonts w:ascii="Times New Roman" w:hAnsi="Times New Roman"/>
          <w:sz w:val="24"/>
          <w:szCs w:val="24"/>
        </w:rPr>
        <w:t xml:space="preserve">  conforme quantitativos e condições estabelecidas no Edital da Chamada Pública nº</w:t>
      </w:r>
      <w:r w:rsidR="003D6822" w:rsidRPr="002E3EF1">
        <w:rPr>
          <w:rFonts w:ascii="Times New Roman" w:hAnsi="Times New Roman"/>
          <w:sz w:val="24"/>
          <w:szCs w:val="24"/>
        </w:rPr>
        <w:t xml:space="preserve"> 001/20</w:t>
      </w:r>
      <w:r w:rsidR="00570587" w:rsidRPr="002E3EF1">
        <w:rPr>
          <w:rFonts w:ascii="Times New Roman" w:hAnsi="Times New Roman"/>
          <w:sz w:val="24"/>
          <w:szCs w:val="24"/>
        </w:rPr>
        <w:t>20</w:t>
      </w:r>
      <w:r w:rsidRPr="002E3EF1">
        <w:rPr>
          <w:rFonts w:ascii="Times New Roman" w:hAnsi="Times New Roman"/>
          <w:sz w:val="24"/>
          <w:szCs w:val="24"/>
        </w:rPr>
        <w:t>, transcritos nos termos do Anexo I, o qual é parte deste Contrato.</w:t>
      </w:r>
    </w:p>
    <w:p w14:paraId="63107CB1" w14:textId="77777777" w:rsidR="00B5586B" w:rsidRPr="002E3EF1" w:rsidRDefault="00B5586B" w:rsidP="00351E32">
      <w:pPr>
        <w:spacing w:after="0" w:line="240" w:lineRule="auto"/>
        <w:jc w:val="both"/>
        <w:rPr>
          <w:rFonts w:ascii="Times New Roman" w:hAnsi="Times New Roman"/>
          <w:sz w:val="24"/>
          <w:szCs w:val="24"/>
        </w:rPr>
      </w:pPr>
    </w:p>
    <w:p w14:paraId="0A8C7822" w14:textId="77777777" w:rsidR="00B5586B"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SEGUNDA – </w:t>
      </w:r>
      <w:r w:rsidR="006C4FD1">
        <w:rPr>
          <w:rFonts w:ascii="Times New Roman" w:hAnsi="Times New Roman"/>
          <w:b/>
          <w:sz w:val="24"/>
          <w:szCs w:val="24"/>
        </w:rPr>
        <w:t xml:space="preserve">DO </w:t>
      </w:r>
      <w:r w:rsidR="006C4FD1" w:rsidRPr="002E3EF1">
        <w:rPr>
          <w:rFonts w:ascii="Times New Roman" w:hAnsi="Times New Roman"/>
          <w:b/>
          <w:sz w:val="24"/>
          <w:szCs w:val="24"/>
        </w:rPr>
        <w:t>VALOR DO CONTRATO</w:t>
      </w:r>
    </w:p>
    <w:p w14:paraId="49E95E0F" w14:textId="77777777" w:rsidR="006C4FD1" w:rsidRDefault="006C4FD1" w:rsidP="00351E32">
      <w:pPr>
        <w:spacing w:after="0" w:line="240" w:lineRule="auto"/>
        <w:jc w:val="both"/>
        <w:rPr>
          <w:rFonts w:ascii="Times New Roman" w:hAnsi="Times New Roman"/>
          <w:sz w:val="24"/>
          <w:szCs w:val="24"/>
        </w:rPr>
      </w:pPr>
    </w:p>
    <w:p w14:paraId="18CA37A6" w14:textId="77777777" w:rsidR="006C4FD1" w:rsidRPr="002E3EF1" w:rsidRDefault="00911233" w:rsidP="00351E32">
      <w:pPr>
        <w:spacing w:after="0" w:line="240" w:lineRule="auto"/>
        <w:jc w:val="both"/>
        <w:rPr>
          <w:rFonts w:ascii="Times New Roman" w:hAnsi="Times New Roman"/>
          <w:sz w:val="24"/>
          <w:szCs w:val="24"/>
        </w:rPr>
      </w:pPr>
      <w:r>
        <w:rPr>
          <w:rFonts w:ascii="Times New Roman" w:hAnsi="Times New Roman"/>
          <w:sz w:val="24"/>
          <w:szCs w:val="24"/>
        </w:rPr>
        <w:t>2</w:t>
      </w:r>
      <w:r w:rsidR="006C4FD1" w:rsidRPr="002E3EF1">
        <w:rPr>
          <w:rFonts w:ascii="Times New Roman" w:hAnsi="Times New Roman"/>
          <w:sz w:val="24"/>
          <w:szCs w:val="24"/>
        </w:rPr>
        <w:t xml:space="preserve">.1- O valor deste Contrato para efeitos financeiros, fiscais e orçamentários é de R$ </w:t>
      </w:r>
      <w:r w:rsidR="006C4FD1" w:rsidRPr="002E3EF1">
        <w:rPr>
          <w:rFonts w:ascii="Times New Roman" w:hAnsi="Times New Roman"/>
          <w:color w:val="0070C0"/>
          <w:sz w:val="24"/>
          <w:szCs w:val="24"/>
          <w:u w:val="single"/>
        </w:rPr>
        <w:t>insira aqui o valor total do Contrato</w:t>
      </w:r>
      <w:r w:rsidR="006C4FD1" w:rsidRPr="002E3EF1">
        <w:rPr>
          <w:rFonts w:ascii="Times New Roman" w:hAnsi="Times New Roman"/>
          <w:color w:val="0070C0"/>
          <w:sz w:val="24"/>
          <w:szCs w:val="24"/>
        </w:rPr>
        <w:t xml:space="preserve">, </w:t>
      </w:r>
      <w:r w:rsidR="006C4FD1" w:rsidRPr="002E3EF1">
        <w:rPr>
          <w:rFonts w:ascii="Times New Roman" w:eastAsia="CenturyGothic-Identity-H" w:hAnsi="Times New Roman"/>
          <w:color w:val="0070C0"/>
          <w:sz w:val="24"/>
          <w:szCs w:val="24"/>
        </w:rPr>
        <w:t xml:space="preserve">(por extenso), </w:t>
      </w:r>
      <w:r w:rsidR="006C4FD1" w:rsidRPr="002E3EF1">
        <w:rPr>
          <w:rFonts w:ascii="Times New Roman" w:eastAsia="CenturyGothic-Identity-H" w:hAnsi="Times New Roman"/>
          <w:sz w:val="24"/>
          <w:szCs w:val="24"/>
        </w:rPr>
        <w:t xml:space="preserve">relativo às 10 (dez) parcelas/2020, do recurso federal do Programa Nacional de Alimentação Escolar. </w:t>
      </w:r>
    </w:p>
    <w:p w14:paraId="20C598C0" w14:textId="77777777" w:rsidR="006C4FD1" w:rsidRDefault="006C4FD1" w:rsidP="00351E32">
      <w:pPr>
        <w:spacing w:after="0" w:line="240" w:lineRule="auto"/>
        <w:jc w:val="both"/>
        <w:rPr>
          <w:rFonts w:ascii="Times New Roman" w:hAnsi="Times New Roman"/>
          <w:b/>
          <w:sz w:val="24"/>
          <w:szCs w:val="24"/>
        </w:rPr>
      </w:pPr>
    </w:p>
    <w:p w14:paraId="5781AF20" w14:textId="77777777" w:rsidR="006C4FD1" w:rsidRPr="002E3EF1" w:rsidRDefault="006C4FD1" w:rsidP="00351E32">
      <w:pPr>
        <w:spacing w:after="0" w:line="240" w:lineRule="auto"/>
        <w:jc w:val="both"/>
        <w:rPr>
          <w:rFonts w:ascii="Times New Roman" w:hAnsi="Times New Roman"/>
          <w:sz w:val="24"/>
          <w:szCs w:val="24"/>
        </w:rPr>
      </w:pPr>
    </w:p>
    <w:p w14:paraId="2528535E"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CLÁUSULA TERCEIRA –</w:t>
      </w:r>
      <w:r w:rsidR="00911233">
        <w:rPr>
          <w:rFonts w:ascii="Times New Roman" w:hAnsi="Times New Roman"/>
          <w:b/>
          <w:sz w:val="24"/>
          <w:szCs w:val="24"/>
        </w:rPr>
        <w:t>DAS</w:t>
      </w:r>
      <w:r w:rsidRPr="002E3EF1">
        <w:rPr>
          <w:rFonts w:ascii="Times New Roman" w:hAnsi="Times New Roman"/>
          <w:b/>
          <w:sz w:val="24"/>
          <w:szCs w:val="24"/>
        </w:rPr>
        <w:t xml:space="preserve"> CONDIÇÕES DE PAGAMENTO </w:t>
      </w:r>
    </w:p>
    <w:p w14:paraId="1712F07A" w14:textId="77777777" w:rsidR="00DD0E63" w:rsidRPr="002E3EF1" w:rsidRDefault="00B5586B" w:rsidP="00351E32">
      <w:pPr>
        <w:suppressAutoHyphens/>
        <w:spacing w:line="240" w:lineRule="auto"/>
        <w:jc w:val="both"/>
        <w:rPr>
          <w:rFonts w:ascii="Times New Roman" w:hAnsi="Times New Roman"/>
          <w:sz w:val="24"/>
          <w:szCs w:val="24"/>
          <w:lang w:eastAsia="pt-BR"/>
        </w:rPr>
      </w:pPr>
      <w:r w:rsidRPr="002E3EF1">
        <w:rPr>
          <w:rFonts w:ascii="Times New Roman" w:eastAsia="Times New Roman" w:hAnsi="Times New Roman"/>
          <w:sz w:val="24"/>
          <w:szCs w:val="24"/>
          <w:lang w:eastAsia="pt-BR"/>
        </w:rPr>
        <w:t>3.</w:t>
      </w:r>
      <w:r w:rsidR="00911233">
        <w:rPr>
          <w:rFonts w:ascii="Times New Roman" w:eastAsia="Times New Roman" w:hAnsi="Times New Roman"/>
          <w:sz w:val="24"/>
          <w:szCs w:val="24"/>
          <w:lang w:eastAsia="pt-BR"/>
        </w:rPr>
        <w:t>1</w:t>
      </w:r>
      <w:r w:rsidRPr="002E3EF1">
        <w:rPr>
          <w:rFonts w:ascii="Times New Roman" w:eastAsia="Times New Roman" w:hAnsi="Times New Roman"/>
          <w:sz w:val="24"/>
          <w:szCs w:val="24"/>
          <w:lang w:eastAsia="pt-BR"/>
        </w:rPr>
        <w:t xml:space="preserve"> </w:t>
      </w:r>
      <w:r w:rsidR="00BF6076" w:rsidRPr="002E3EF1">
        <w:rPr>
          <w:rFonts w:ascii="Times New Roman" w:eastAsia="Times New Roman" w:hAnsi="Times New Roman"/>
          <w:sz w:val="24"/>
          <w:szCs w:val="24"/>
          <w:lang w:eastAsia="pt-BR"/>
        </w:rPr>
        <w:t>–</w:t>
      </w:r>
      <w:r w:rsidR="00BD45E9" w:rsidRPr="002E3EF1">
        <w:rPr>
          <w:rFonts w:ascii="Times New Roman" w:eastAsia="Times New Roman" w:hAnsi="Times New Roman"/>
          <w:sz w:val="24"/>
          <w:szCs w:val="24"/>
          <w:lang w:eastAsia="pt-BR"/>
        </w:rPr>
        <w:t xml:space="preserve"> </w:t>
      </w:r>
      <w:r w:rsidR="00BF6076" w:rsidRPr="002E3EF1">
        <w:rPr>
          <w:rFonts w:ascii="Times New Roman" w:hAnsi="Times New Roman"/>
          <w:sz w:val="24"/>
          <w:szCs w:val="24"/>
        </w:rPr>
        <w:t xml:space="preserve">O pagamento será </w:t>
      </w:r>
      <w:r w:rsidR="007A5DE2" w:rsidRPr="002E3EF1">
        <w:rPr>
          <w:rFonts w:ascii="Times New Roman" w:hAnsi="Times New Roman"/>
          <w:sz w:val="24"/>
          <w:szCs w:val="24"/>
        </w:rPr>
        <w:t>realizado</w:t>
      </w:r>
      <w:r w:rsidR="00BF6076" w:rsidRPr="002E3EF1">
        <w:rPr>
          <w:rFonts w:ascii="Times New Roman" w:hAnsi="Times New Roman"/>
          <w:sz w:val="24"/>
          <w:szCs w:val="24"/>
        </w:rPr>
        <w:t xml:space="preserve"> pela CONTRATANTE após comprovação do fornecimento do produto, mediante apresentação do documento fiscal</w:t>
      </w:r>
      <w:r w:rsidR="007A5DE2" w:rsidRPr="002E3EF1">
        <w:rPr>
          <w:rFonts w:ascii="Times New Roman" w:hAnsi="Times New Roman"/>
          <w:sz w:val="24"/>
          <w:szCs w:val="24"/>
        </w:rPr>
        <w:t xml:space="preserve"> (constando o número da Chamada Pública e do contrato)</w:t>
      </w:r>
      <w:r w:rsidR="00BF6076" w:rsidRPr="002E3EF1">
        <w:rPr>
          <w:rFonts w:ascii="Times New Roman" w:hAnsi="Times New Roman"/>
          <w:sz w:val="24"/>
          <w:szCs w:val="24"/>
        </w:rPr>
        <w:t>, assinatura do Termo de Recebimento (Anexo III do Edital da Chamada Pública nº 001/2020)</w:t>
      </w:r>
      <w:r w:rsidR="00DD0E63" w:rsidRPr="002E3EF1">
        <w:rPr>
          <w:rFonts w:ascii="Times New Roman" w:hAnsi="Times New Roman"/>
          <w:sz w:val="24"/>
          <w:szCs w:val="24"/>
        </w:rPr>
        <w:t>, e</w:t>
      </w:r>
      <w:r w:rsidR="00DD0E63" w:rsidRPr="002E3EF1">
        <w:rPr>
          <w:rFonts w:ascii="Times New Roman" w:hAnsi="Times New Roman"/>
          <w:sz w:val="24"/>
          <w:szCs w:val="24"/>
          <w:lang w:eastAsia="pt-BR"/>
        </w:rPr>
        <w:t xml:space="preserve">xtrato da DAP Jurídica, emitido nos últimos 60 dias, prova de regularidade com a Fazenda Federal, relativa à Seguridade Social e ao Fundo de Garantia por Tempo de Serviço, FGTS, certidões negativas de tributos Estadual, Municipal e de Débitos Trabalhistas. </w:t>
      </w:r>
    </w:p>
    <w:p w14:paraId="4CA03C0E" w14:textId="77777777" w:rsidR="006F3352" w:rsidRPr="002E3EF1" w:rsidRDefault="00BF6076" w:rsidP="00351E32">
      <w:pPr>
        <w:spacing w:line="240" w:lineRule="auto"/>
        <w:jc w:val="both"/>
        <w:rPr>
          <w:rFonts w:ascii="Times New Roman" w:hAnsi="Times New Roman"/>
          <w:sz w:val="24"/>
          <w:szCs w:val="24"/>
        </w:rPr>
      </w:pPr>
      <w:r w:rsidRPr="002E3EF1">
        <w:rPr>
          <w:rFonts w:ascii="Times New Roman" w:hAnsi="Times New Roman"/>
          <w:sz w:val="24"/>
          <w:szCs w:val="24"/>
        </w:rPr>
        <w:t>3.</w:t>
      </w:r>
      <w:r w:rsidR="00911233">
        <w:rPr>
          <w:rFonts w:ascii="Times New Roman" w:hAnsi="Times New Roman"/>
          <w:sz w:val="24"/>
          <w:szCs w:val="24"/>
        </w:rPr>
        <w:t>2</w:t>
      </w:r>
      <w:r w:rsidRPr="002E3EF1">
        <w:rPr>
          <w:rFonts w:ascii="Times New Roman" w:hAnsi="Times New Roman"/>
          <w:sz w:val="24"/>
          <w:szCs w:val="24"/>
        </w:rPr>
        <w:t xml:space="preserve"> – </w:t>
      </w:r>
      <w:r w:rsidR="006F3352" w:rsidRPr="002E3EF1">
        <w:rPr>
          <w:rFonts w:ascii="Times New Roman" w:eastAsia="Times New Roman" w:hAnsi="Times New Roman"/>
          <w:sz w:val="24"/>
          <w:szCs w:val="24"/>
          <w:lang w:eastAsia="pt-BR"/>
        </w:rPr>
        <w:t>A não apresentação dos documentos enunciados no item anterior implica na suspensão do pagamento da fatura até a sua apresentação, não sendo exigível, neste caso, atualização financeira dos valores.</w:t>
      </w:r>
    </w:p>
    <w:p w14:paraId="3A2CC6B8" w14:textId="77777777" w:rsidR="00BF6076" w:rsidRPr="002E3EF1" w:rsidRDefault="006F3352" w:rsidP="00351E32">
      <w:pPr>
        <w:spacing w:line="240" w:lineRule="auto"/>
        <w:jc w:val="both"/>
        <w:rPr>
          <w:rFonts w:ascii="Times New Roman" w:hAnsi="Times New Roman"/>
          <w:sz w:val="24"/>
          <w:szCs w:val="24"/>
        </w:rPr>
      </w:pPr>
      <w:r w:rsidRPr="002E3EF1">
        <w:rPr>
          <w:rFonts w:ascii="Times New Roman" w:hAnsi="Times New Roman"/>
          <w:sz w:val="24"/>
          <w:szCs w:val="24"/>
        </w:rPr>
        <w:lastRenderedPageBreak/>
        <w:t>3.</w:t>
      </w:r>
      <w:r w:rsidR="00911233">
        <w:rPr>
          <w:rFonts w:ascii="Times New Roman" w:hAnsi="Times New Roman"/>
          <w:sz w:val="24"/>
          <w:szCs w:val="24"/>
        </w:rPr>
        <w:t>3</w:t>
      </w:r>
      <w:r w:rsidRPr="002E3EF1">
        <w:rPr>
          <w:rFonts w:ascii="Times New Roman" w:hAnsi="Times New Roman"/>
          <w:sz w:val="24"/>
          <w:szCs w:val="24"/>
        </w:rPr>
        <w:t xml:space="preserve"> - </w:t>
      </w:r>
      <w:r w:rsidR="007A5DE2" w:rsidRPr="002E3EF1">
        <w:rPr>
          <w:rFonts w:ascii="Times New Roman" w:hAnsi="Times New Roman"/>
          <w:sz w:val="24"/>
          <w:szCs w:val="24"/>
        </w:rPr>
        <w:t xml:space="preserve">A efetivação do pagamento será </w:t>
      </w:r>
      <w:r w:rsidR="00BF6076" w:rsidRPr="002E3EF1">
        <w:rPr>
          <w:rFonts w:ascii="Times New Roman" w:hAnsi="Times New Roman"/>
          <w:sz w:val="24"/>
          <w:szCs w:val="24"/>
        </w:rPr>
        <w:t xml:space="preserve">através do </w:t>
      </w:r>
      <w:r w:rsidR="00BF6076" w:rsidRPr="002E3EF1">
        <w:rPr>
          <w:rFonts w:ascii="Times New Roman" w:hAnsi="Times New Roman"/>
          <w:b/>
          <w:sz w:val="24"/>
          <w:szCs w:val="24"/>
        </w:rPr>
        <w:t>CARTÃO PNAE,</w:t>
      </w:r>
      <w:r w:rsidR="00BF6076" w:rsidRPr="002E3EF1">
        <w:rPr>
          <w:rFonts w:ascii="Times New Roman" w:hAnsi="Times New Roman"/>
          <w:sz w:val="24"/>
          <w:szCs w:val="24"/>
        </w:rPr>
        <w:t xml:space="preserve"> em conformidade com as orientações do Fundo Nacional de Desenvolvimento da Educação/Coordenação Geral do Programa Nacional de Alimentação Escolar, em consonância com a Lei nº 11.947/2009. Para isso, o grupo formal deverá dispor de máquina, regis</w:t>
      </w:r>
      <w:bookmarkStart w:id="0" w:name="_GoBack"/>
      <w:bookmarkEnd w:id="0"/>
      <w:r w:rsidR="00BF6076" w:rsidRPr="002E3EF1">
        <w:rPr>
          <w:rFonts w:ascii="Times New Roman" w:hAnsi="Times New Roman"/>
          <w:sz w:val="24"/>
          <w:szCs w:val="24"/>
        </w:rPr>
        <w:t>trada em nome do mesmo, apropriada para efetivação da venda</w:t>
      </w:r>
      <w:r w:rsidR="002E3EF1" w:rsidRPr="002E3EF1">
        <w:rPr>
          <w:rFonts w:ascii="Times New Roman" w:hAnsi="Times New Roman"/>
          <w:sz w:val="24"/>
          <w:szCs w:val="24"/>
        </w:rPr>
        <w:t>.</w:t>
      </w:r>
      <w:r w:rsidR="00BF6076" w:rsidRPr="002E3EF1">
        <w:rPr>
          <w:rFonts w:ascii="Times New Roman" w:hAnsi="Times New Roman"/>
          <w:sz w:val="24"/>
          <w:szCs w:val="24"/>
        </w:rPr>
        <w:t xml:space="preserve">  </w:t>
      </w:r>
    </w:p>
    <w:p w14:paraId="62D04E51" w14:textId="77777777" w:rsidR="00B5586B" w:rsidRPr="002E3EF1" w:rsidRDefault="007070EB" w:rsidP="00351E32">
      <w:pPr>
        <w:spacing w:after="0" w:line="240" w:lineRule="auto"/>
        <w:jc w:val="both"/>
        <w:rPr>
          <w:rFonts w:ascii="Times New Roman" w:hAnsi="Times New Roman"/>
          <w:sz w:val="24"/>
          <w:szCs w:val="24"/>
          <w:lang w:eastAsia="pt-BR"/>
        </w:rPr>
      </w:pPr>
      <w:r w:rsidRPr="002E3EF1">
        <w:rPr>
          <w:rFonts w:ascii="Times New Roman" w:hAnsi="Times New Roman"/>
          <w:sz w:val="24"/>
          <w:szCs w:val="24"/>
          <w:lang w:eastAsia="pt-BR"/>
        </w:rPr>
        <w:t>3.</w:t>
      </w:r>
      <w:r w:rsidR="00911233">
        <w:rPr>
          <w:rFonts w:ascii="Times New Roman" w:hAnsi="Times New Roman"/>
          <w:sz w:val="24"/>
          <w:szCs w:val="24"/>
          <w:lang w:eastAsia="pt-BR"/>
        </w:rPr>
        <w:t>4</w:t>
      </w:r>
      <w:r w:rsidRPr="002E3EF1">
        <w:rPr>
          <w:rFonts w:ascii="Times New Roman" w:hAnsi="Times New Roman"/>
          <w:sz w:val="24"/>
          <w:szCs w:val="24"/>
          <w:lang w:eastAsia="pt-BR"/>
        </w:rPr>
        <w:t xml:space="preserve"> - </w:t>
      </w:r>
      <w:r w:rsidR="00B5586B" w:rsidRPr="002E3EF1">
        <w:rPr>
          <w:rFonts w:ascii="Times New Roman" w:hAnsi="Times New Roman"/>
          <w:sz w:val="24"/>
          <w:szCs w:val="24"/>
          <w:lang w:eastAsia="pt-BR"/>
        </w:rPr>
        <w:t xml:space="preserve">Havendo erro na emissão da nota fiscal/fatura ou dos documentos pertinentes à contratação, ou, ainda, circunstância que impeça a liquidação da despesa, o pagamento ficará pendente até a regularização pela CONTRATADA. Nesta hipótese o prazo para pagamento somente terá início após o saneamento da irregularidade, não acarretando qualquer ônus para a CONTRATANTE. </w:t>
      </w:r>
    </w:p>
    <w:p w14:paraId="6C597295" w14:textId="77777777" w:rsidR="0098609C" w:rsidRPr="002E3EF1" w:rsidRDefault="0098609C" w:rsidP="00351E32">
      <w:pPr>
        <w:spacing w:after="0" w:line="240" w:lineRule="auto"/>
        <w:jc w:val="both"/>
        <w:rPr>
          <w:rFonts w:ascii="Times New Roman" w:hAnsi="Times New Roman"/>
          <w:b/>
          <w:sz w:val="24"/>
          <w:szCs w:val="24"/>
        </w:rPr>
      </w:pPr>
    </w:p>
    <w:p w14:paraId="3E8DB351"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CLÁUSULA QUARTA – CONDIÇÕES GERAIS DE FORNECIMENTO</w:t>
      </w:r>
    </w:p>
    <w:p w14:paraId="5D25078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4.1 - Assinado o contrato, a Contratada deverá iniciar a entrega dos gêneros alimentícios em conformidade com o Projeto de Venda e com o disposto no Anexo I deste </w:t>
      </w:r>
      <w:r w:rsidR="00E73230" w:rsidRPr="002E3EF1">
        <w:rPr>
          <w:rFonts w:ascii="Times New Roman" w:hAnsi="Times New Roman"/>
          <w:sz w:val="24"/>
          <w:szCs w:val="24"/>
        </w:rPr>
        <w:t>contrato</w:t>
      </w:r>
      <w:r w:rsidRPr="002E3EF1">
        <w:rPr>
          <w:rFonts w:ascii="Times New Roman" w:hAnsi="Times New Roman"/>
          <w:sz w:val="24"/>
          <w:szCs w:val="24"/>
        </w:rPr>
        <w:t>.</w:t>
      </w:r>
    </w:p>
    <w:p w14:paraId="709FF0AF" w14:textId="77777777" w:rsidR="00B5586B" w:rsidRPr="002E3EF1" w:rsidRDefault="00B5586B" w:rsidP="00351E32">
      <w:pPr>
        <w:spacing w:after="0" w:line="240" w:lineRule="auto"/>
        <w:jc w:val="both"/>
        <w:rPr>
          <w:rFonts w:ascii="Times New Roman" w:hAnsi="Times New Roman"/>
          <w:sz w:val="24"/>
          <w:szCs w:val="24"/>
        </w:rPr>
      </w:pPr>
    </w:p>
    <w:p w14:paraId="42E14D74"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4.2 - As notas fiscais deverão discriminar os quantitativos, especificando os itens </w:t>
      </w:r>
      <w:r w:rsidR="00BD6F31" w:rsidRPr="002E3EF1">
        <w:rPr>
          <w:rFonts w:ascii="Times New Roman" w:hAnsi="Times New Roman"/>
          <w:sz w:val="24"/>
          <w:szCs w:val="24"/>
        </w:rPr>
        <w:t xml:space="preserve">e valores </w:t>
      </w:r>
      <w:r w:rsidRPr="002E3EF1">
        <w:rPr>
          <w:rFonts w:ascii="Times New Roman" w:hAnsi="Times New Roman"/>
          <w:sz w:val="24"/>
          <w:szCs w:val="24"/>
        </w:rPr>
        <w:t xml:space="preserve">conforme </w:t>
      </w:r>
      <w:r w:rsidR="00BD6F31" w:rsidRPr="002E3EF1">
        <w:rPr>
          <w:rFonts w:ascii="Times New Roman" w:hAnsi="Times New Roman"/>
          <w:sz w:val="24"/>
          <w:szCs w:val="24"/>
        </w:rPr>
        <w:t>o</w:t>
      </w:r>
      <w:r w:rsidR="00AE5887" w:rsidRPr="002E3EF1">
        <w:rPr>
          <w:rFonts w:ascii="Times New Roman" w:hAnsi="Times New Roman"/>
          <w:sz w:val="24"/>
          <w:szCs w:val="24"/>
        </w:rPr>
        <w:t xml:space="preserve"> Edital de Chamada Pública</w:t>
      </w:r>
      <w:r w:rsidRPr="002E3EF1">
        <w:rPr>
          <w:rFonts w:ascii="Times New Roman" w:hAnsi="Times New Roman"/>
          <w:sz w:val="24"/>
          <w:szCs w:val="24"/>
        </w:rPr>
        <w:t>.</w:t>
      </w:r>
    </w:p>
    <w:p w14:paraId="586539EC" w14:textId="77777777" w:rsidR="00B5586B" w:rsidRPr="002E3EF1" w:rsidRDefault="00B5586B" w:rsidP="00351E32">
      <w:pPr>
        <w:spacing w:after="0" w:line="240" w:lineRule="auto"/>
        <w:jc w:val="both"/>
        <w:rPr>
          <w:rFonts w:ascii="Times New Roman" w:hAnsi="Times New Roman"/>
          <w:sz w:val="24"/>
          <w:szCs w:val="24"/>
        </w:rPr>
      </w:pPr>
    </w:p>
    <w:p w14:paraId="3E6C0A52"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4.3 – Em caso de não fornecimento nas datas estipuladas em contrato, o(a) Contratado(a) será notificado(a) da mora por escrito, e deverá corrigir o fornecimento imediatamente. A não correção do fornecimento sujeitará o(a) Contratado(a) às sanções estabelecidas em contrato.</w:t>
      </w:r>
    </w:p>
    <w:p w14:paraId="51D4C1BB" w14:textId="77777777" w:rsidR="00B5586B" w:rsidRPr="002E3EF1" w:rsidRDefault="00B5586B" w:rsidP="00351E32">
      <w:pPr>
        <w:spacing w:after="0" w:line="240" w:lineRule="auto"/>
        <w:jc w:val="both"/>
        <w:rPr>
          <w:rFonts w:ascii="Times New Roman" w:hAnsi="Times New Roman"/>
          <w:sz w:val="24"/>
          <w:szCs w:val="24"/>
        </w:rPr>
      </w:pPr>
    </w:p>
    <w:p w14:paraId="6A1909E2"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4.4- No preço praticado pelo(a) Contratado(a), deverão estar incluídos todos os valores relativos a encargos sociais, tributos incidentes, e quaisquer outras despesas.</w:t>
      </w:r>
    </w:p>
    <w:p w14:paraId="5D9D12F8" w14:textId="77777777" w:rsidR="00B5586B" w:rsidRPr="002E3EF1" w:rsidRDefault="00B5586B" w:rsidP="00351E32">
      <w:pPr>
        <w:spacing w:after="0" w:line="240" w:lineRule="auto"/>
        <w:jc w:val="both"/>
        <w:rPr>
          <w:rFonts w:ascii="Times New Roman" w:hAnsi="Times New Roman"/>
          <w:sz w:val="24"/>
          <w:szCs w:val="24"/>
        </w:rPr>
      </w:pPr>
    </w:p>
    <w:p w14:paraId="6DED9533"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QUINTA – FONTE DE RECURSO </w:t>
      </w:r>
    </w:p>
    <w:p w14:paraId="4E81AEF3" w14:textId="77777777" w:rsidR="00B5586B" w:rsidRPr="002E3EF1" w:rsidRDefault="00B5586B" w:rsidP="00351E32">
      <w:pPr>
        <w:suppressAutoHyphens/>
        <w:spacing w:line="240" w:lineRule="auto"/>
        <w:jc w:val="both"/>
        <w:rPr>
          <w:rFonts w:ascii="Times New Roman" w:eastAsia="CenturyGothic-Identity-H" w:hAnsi="Times New Roman"/>
          <w:sz w:val="24"/>
          <w:szCs w:val="24"/>
          <w:lang w:eastAsia="zh-CN"/>
        </w:rPr>
      </w:pPr>
      <w:r w:rsidRPr="002E3EF1">
        <w:rPr>
          <w:rFonts w:ascii="Times New Roman" w:hAnsi="Times New Roman"/>
          <w:sz w:val="24"/>
          <w:szCs w:val="24"/>
        </w:rPr>
        <w:t xml:space="preserve">5.1- </w:t>
      </w:r>
      <w:r w:rsidRPr="002E3EF1">
        <w:rPr>
          <w:rFonts w:ascii="Times New Roman" w:eastAsia="CenturyGothic-Identity-H" w:hAnsi="Times New Roman"/>
          <w:sz w:val="24"/>
          <w:szCs w:val="24"/>
          <w:lang w:eastAsia="zh-CN"/>
        </w:rPr>
        <w:t xml:space="preserve"> As despesas decorrentes da presente Chamada Pública correrão à conta dos recursos do FNDE/PNAE, Fonte </w:t>
      </w:r>
      <w:proofErr w:type="gramStart"/>
      <w:r w:rsidR="00741B4C" w:rsidRPr="002E3EF1">
        <w:rPr>
          <w:rFonts w:ascii="Times New Roman" w:eastAsia="CenturyGothic-Identity-H" w:hAnsi="Times New Roman"/>
          <w:sz w:val="24"/>
          <w:szCs w:val="24"/>
          <w:lang w:eastAsia="zh-CN"/>
        </w:rPr>
        <w:t>11220</w:t>
      </w:r>
      <w:r w:rsidR="00323371" w:rsidRPr="002E3EF1">
        <w:rPr>
          <w:rFonts w:ascii="Times New Roman" w:eastAsia="CenturyGothic-Identity-H" w:hAnsi="Times New Roman"/>
          <w:sz w:val="24"/>
          <w:szCs w:val="24"/>
          <w:lang w:eastAsia="zh-CN"/>
        </w:rPr>
        <w:t>000</w:t>
      </w:r>
      <w:r w:rsidRPr="002E3EF1">
        <w:rPr>
          <w:rFonts w:ascii="Times New Roman" w:eastAsia="CenturyGothic-Identity-H" w:hAnsi="Times New Roman"/>
          <w:sz w:val="24"/>
          <w:szCs w:val="24"/>
          <w:lang w:eastAsia="zh-CN"/>
        </w:rPr>
        <w:t>,  consignados</w:t>
      </w:r>
      <w:proofErr w:type="gramEnd"/>
      <w:r w:rsidRPr="002E3EF1">
        <w:rPr>
          <w:rFonts w:ascii="Times New Roman" w:eastAsia="CenturyGothic-Identity-H" w:hAnsi="Times New Roman"/>
          <w:sz w:val="24"/>
          <w:szCs w:val="24"/>
          <w:lang w:eastAsia="zh-CN"/>
        </w:rPr>
        <w:t xml:space="preserve"> nos respectivos créditos orçamentários da Unidade Executora Contratante, para o exercício </w:t>
      </w:r>
      <w:r w:rsidR="00BD45E9" w:rsidRPr="002E3EF1">
        <w:rPr>
          <w:rFonts w:ascii="Times New Roman" w:eastAsia="CenturyGothic-Identity-H" w:hAnsi="Times New Roman"/>
          <w:sz w:val="24"/>
          <w:szCs w:val="24"/>
          <w:lang w:eastAsia="zh-CN"/>
        </w:rPr>
        <w:t xml:space="preserve">de 2020, </w:t>
      </w:r>
      <w:r w:rsidRPr="002E3EF1">
        <w:rPr>
          <w:rFonts w:ascii="Times New Roman" w:eastAsia="CenturyGothic-Identity-H" w:hAnsi="Times New Roman"/>
          <w:sz w:val="24"/>
          <w:szCs w:val="24"/>
          <w:lang w:eastAsia="zh-CN"/>
        </w:rPr>
        <w:t>alcançado pelo prazo de validade do Contrato de Aquisição</w:t>
      </w:r>
      <w:r w:rsidR="00BD45E9" w:rsidRPr="002E3EF1">
        <w:rPr>
          <w:rFonts w:ascii="Times New Roman" w:eastAsia="CenturyGothic-Identity-H" w:hAnsi="Times New Roman"/>
          <w:sz w:val="24"/>
          <w:szCs w:val="24"/>
          <w:lang w:eastAsia="zh-CN"/>
        </w:rPr>
        <w:t xml:space="preserve"> </w:t>
      </w:r>
      <w:r w:rsidRPr="002E3EF1">
        <w:rPr>
          <w:rFonts w:ascii="Times New Roman" w:eastAsia="CenturyGothic-Identity-H" w:hAnsi="Times New Roman"/>
          <w:sz w:val="24"/>
          <w:szCs w:val="24"/>
          <w:lang w:eastAsia="zh-CN"/>
        </w:rPr>
        <w:t xml:space="preserve">(Anexo </w:t>
      </w:r>
      <w:r w:rsidR="00BA77BB" w:rsidRPr="002E3EF1">
        <w:rPr>
          <w:rFonts w:ascii="Times New Roman" w:eastAsia="CenturyGothic-Identity-H" w:hAnsi="Times New Roman"/>
          <w:sz w:val="24"/>
          <w:szCs w:val="24"/>
          <w:lang w:eastAsia="zh-CN"/>
        </w:rPr>
        <w:t>IV</w:t>
      </w:r>
      <w:r w:rsidR="00FE011C" w:rsidRPr="002E3EF1">
        <w:rPr>
          <w:rFonts w:ascii="Times New Roman" w:eastAsia="CenturyGothic-Identity-H" w:hAnsi="Times New Roman"/>
          <w:sz w:val="24"/>
          <w:szCs w:val="24"/>
          <w:lang w:eastAsia="zh-CN"/>
        </w:rPr>
        <w:t xml:space="preserve"> da Chamada Pública 001/20</w:t>
      </w:r>
      <w:r w:rsidR="007C1D78" w:rsidRPr="002E3EF1">
        <w:rPr>
          <w:rFonts w:ascii="Times New Roman" w:eastAsia="CenturyGothic-Identity-H" w:hAnsi="Times New Roman"/>
          <w:sz w:val="24"/>
          <w:szCs w:val="24"/>
          <w:lang w:eastAsia="zh-CN"/>
        </w:rPr>
        <w:t>20</w:t>
      </w:r>
      <w:r w:rsidRPr="002E3EF1">
        <w:rPr>
          <w:rFonts w:ascii="Times New Roman" w:eastAsia="CenturyGothic-Identity-H" w:hAnsi="Times New Roman"/>
          <w:sz w:val="24"/>
          <w:szCs w:val="24"/>
          <w:lang w:eastAsia="zh-CN"/>
        </w:rPr>
        <w:t>).</w:t>
      </w:r>
    </w:p>
    <w:p w14:paraId="60218FFE" w14:textId="77777777" w:rsidR="007028AF" w:rsidRPr="002E3EF1" w:rsidRDefault="007028AF" w:rsidP="00351E32">
      <w:pPr>
        <w:spacing w:after="0" w:line="240" w:lineRule="auto"/>
        <w:jc w:val="both"/>
        <w:rPr>
          <w:rFonts w:ascii="Times New Roman" w:hAnsi="Times New Roman"/>
          <w:b/>
          <w:sz w:val="24"/>
          <w:szCs w:val="24"/>
        </w:rPr>
      </w:pPr>
    </w:p>
    <w:p w14:paraId="029DFCD0"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SEXTA – RESPONSABILIDADES DA CONTRATANTE </w:t>
      </w:r>
    </w:p>
    <w:p w14:paraId="01F85C82"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6 - A Contratante deverá:</w:t>
      </w:r>
    </w:p>
    <w:p w14:paraId="30018966" w14:textId="77777777" w:rsidR="00B5586B" w:rsidRPr="002E3EF1" w:rsidRDefault="00B5586B" w:rsidP="00351E32">
      <w:pPr>
        <w:spacing w:after="0" w:line="240" w:lineRule="auto"/>
        <w:jc w:val="both"/>
        <w:rPr>
          <w:rFonts w:ascii="Times New Roman" w:hAnsi="Times New Roman"/>
          <w:sz w:val="24"/>
          <w:szCs w:val="24"/>
        </w:rPr>
      </w:pPr>
    </w:p>
    <w:p w14:paraId="4600D1EF"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6.1 - Cumprir e fazer cumprir as disposições deste Contrato.</w:t>
      </w:r>
    </w:p>
    <w:p w14:paraId="2882A5C0"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6.2 - Comunicar ao Contratado toda e qualquer ocorrência relacionada à execução do contrato.</w:t>
      </w:r>
      <w:r w:rsidRPr="002E3EF1">
        <w:rPr>
          <w:rFonts w:ascii="Times New Roman" w:hAnsi="Times New Roman"/>
          <w:sz w:val="24"/>
          <w:szCs w:val="24"/>
        </w:rPr>
        <w:cr/>
        <w:t>6.3 - Prestar as informações e os esclarecimentos pertinentes que venham a ser solicitados pelo representante do Fornecedor vencedor.</w:t>
      </w:r>
    </w:p>
    <w:p w14:paraId="371D8E1E"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6.4 - Expedir, por escrito, todas as determinações e/ou comunicações dirigidas ao Contratado.</w:t>
      </w:r>
    </w:p>
    <w:p w14:paraId="03E1E6CD"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6.5 - Efetuar os pagamentos na forma e no prazo pactuado neste Contrato.</w:t>
      </w:r>
    </w:p>
    <w:p w14:paraId="0C5FE80B"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6.6 - Intervir no fornecimento nos casos previstos em lei e na forma deste Contrato visando proteger o interesse público;</w:t>
      </w:r>
    </w:p>
    <w:p w14:paraId="5655AFDB"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lastRenderedPageBreak/>
        <w:t>6.7 - A fiscalizar os serviços de competência e responsabilidade do CONTRATADO, bem como as demais responsabilidades previstas no Edital de Chamada Pública que deu origem ao presente contrato, a quem caberá verificar se, no seu desenvolvimento, estão sendo cumpridos os termos do Contrato, especificações e demais requisitos e autorizar os pagamentos de faturas, solucionar problemas executivos, assim como participar de todos os atos que se fizerem necessários para fiel execução dos serviços contratados.</w:t>
      </w:r>
    </w:p>
    <w:p w14:paraId="304857CD"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6.8 - Emitir parecer sobre os atos relativos à execução do Contrato, em especial quanto à avaliação do fornecimento.</w:t>
      </w:r>
    </w:p>
    <w:p w14:paraId="625D14E2"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 xml:space="preserve">6.9 - Designar e apresentar ao(a) CONTRATADO(A) preposto da Administração responsável pela fiscalização do cumprimento do Contrato; e, </w:t>
      </w:r>
    </w:p>
    <w:p w14:paraId="27F711E5"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 xml:space="preserve">6.10 - Rejeitar, no todo ou em parte, o produto apresentado fora das especificações Contratadas. </w:t>
      </w:r>
    </w:p>
    <w:p w14:paraId="4C765854"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CLÁUSULA SÉTIMA – OBRIGAÇÕES E RESPONSABILIDADES DO(A) CONTRATADO(A)</w:t>
      </w:r>
    </w:p>
    <w:p w14:paraId="73277C0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7.1 - O(A) CONTRATADO(A) deverá: </w:t>
      </w:r>
    </w:p>
    <w:p w14:paraId="4CCF3AB8" w14:textId="77777777" w:rsidR="00B5586B" w:rsidRPr="002E3EF1" w:rsidRDefault="00B5586B" w:rsidP="00351E32">
      <w:pPr>
        <w:spacing w:after="0" w:line="240" w:lineRule="auto"/>
        <w:jc w:val="both"/>
        <w:rPr>
          <w:rFonts w:ascii="Times New Roman" w:hAnsi="Times New Roman"/>
          <w:sz w:val="24"/>
          <w:szCs w:val="24"/>
        </w:rPr>
      </w:pPr>
    </w:p>
    <w:p w14:paraId="450C74A4"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7.1.1 - Desenvolver as atividades de acordo com a especificação, prazo e demais condições estabelecidas no Edital, seus Anexos e na Autorização de Fornecimento.</w:t>
      </w:r>
    </w:p>
    <w:p w14:paraId="09E3A294"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7.1.2- Responsabilizar-se por todas e quaisquer despesas, inclusive, as de natureza previdenciária, fiscal, trabalhista ou civil, bem como emolumentos, ônus ou encargos de qualquer espécie e origem, pertinentes à execução do objeto do presente contrato.</w:t>
      </w:r>
    </w:p>
    <w:p w14:paraId="7CE0C9ED"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7.1.3- Desenvolver as atividades pertinentes ao objeto com a qualidade e especificações determinadas pela legislação em vigor.</w:t>
      </w:r>
    </w:p>
    <w:p w14:paraId="56AF71D9"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7.1.4 - Providenciar a imediata correção das deficiências apontadas pela CONTRATANTE, quanto aos gêneros alimentícios ofertados, dando garantia dos mesmos nos termos do Código de Defesa do Consumidor.</w:t>
      </w:r>
    </w:p>
    <w:p w14:paraId="23AF6947"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7.1.5 - Garantir a qualidade do(s) produto(s), obrigando-se a repor, no local onde esteja armazenado, aquele que apresentar defeito dentro do prazo de validade.</w:t>
      </w:r>
    </w:p>
    <w:p w14:paraId="1B667B4C"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7.1.6 - Assumir a responsabilidade pelos encargos fiscais e comerciais resultantes da execução do Contrato.</w:t>
      </w:r>
    </w:p>
    <w:p w14:paraId="4594D66B"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7.1.7 - Responder por quaisquer prejuízos que seus empregados ou prepostos causarem ao patrimônio do Contratado ou de terceiro</w:t>
      </w:r>
      <w:r w:rsidR="00FE011C" w:rsidRPr="002E3EF1">
        <w:rPr>
          <w:rFonts w:ascii="Times New Roman" w:hAnsi="Times New Roman"/>
          <w:sz w:val="24"/>
          <w:szCs w:val="24"/>
        </w:rPr>
        <w:t>s</w:t>
      </w:r>
      <w:r w:rsidRPr="002E3EF1">
        <w:rPr>
          <w:rFonts w:ascii="Times New Roman" w:hAnsi="Times New Roman"/>
          <w:sz w:val="24"/>
          <w:szCs w:val="24"/>
        </w:rPr>
        <w:t>, em razão da execução do objeto do Contrato.</w:t>
      </w:r>
    </w:p>
    <w:p w14:paraId="79F2AF78"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7.1.8 - Observar, durante a execução dos serviços contratados, o fiel cumprimento de todas as leis federais, estaduais e municipais vigentes, sendo a única responsável pelas infrações que venham a ser cometidas.</w:t>
      </w:r>
    </w:p>
    <w:p w14:paraId="6E427E4F"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7.1.9 - Assumir todo ônus decorrente de ações judiciais, provenientes de danos causados pela má execução do Contrato, que possam vir a ser imputados à CONTRATANTE por terceiros.</w:t>
      </w:r>
    </w:p>
    <w:p w14:paraId="07F49650"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lastRenderedPageBreak/>
        <w:t xml:space="preserve">7.1.10 – Apresentar, no momento da assinatura do presente contrato, os seguintes documentos: </w:t>
      </w:r>
      <w:r w:rsidR="001C0470" w:rsidRPr="002E3EF1">
        <w:rPr>
          <w:rFonts w:ascii="Times New Roman" w:hAnsi="Times New Roman"/>
          <w:sz w:val="24"/>
          <w:szCs w:val="24"/>
        </w:rPr>
        <w:t>p</w:t>
      </w:r>
      <w:r w:rsidRPr="002E3EF1">
        <w:rPr>
          <w:rFonts w:ascii="Times New Roman" w:hAnsi="Times New Roman"/>
          <w:sz w:val="24"/>
          <w:szCs w:val="24"/>
        </w:rPr>
        <w:t>rova de Regularidade com a Fazenda Federal</w:t>
      </w:r>
      <w:r w:rsidR="001C0470" w:rsidRPr="002E3EF1">
        <w:rPr>
          <w:rFonts w:ascii="Times New Roman" w:hAnsi="Times New Roman"/>
          <w:sz w:val="24"/>
          <w:szCs w:val="24"/>
        </w:rPr>
        <w:t>(certidão conjunta), c</w:t>
      </w:r>
      <w:r w:rsidRPr="002E3EF1">
        <w:rPr>
          <w:rFonts w:ascii="Times New Roman" w:hAnsi="Times New Roman"/>
          <w:sz w:val="24"/>
          <w:szCs w:val="24"/>
        </w:rPr>
        <w:t>om a Fazenda Estadual, e Regularidade Fiscal para com a Fazenda Municipal, do domicílio ou sede do Fornecedor, Prova de Regularidade relativa à Seguridade Social – INSS, Prova de Regularidade relativa ao Fundo de Garantia por Tempo de Serviço FGTS e certidão negativa relativa à inexistência de débitos trabalhistas, todos dentro do prazo de vigência.</w:t>
      </w:r>
    </w:p>
    <w:p w14:paraId="4D37270C"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7.1.11 - Manter durante toda a execução do presente Contrato, em compatibilidade com as obrigações por ele assumidas, todas as condições de habilitação e qualificação exigidas na Chamada Pública.</w:t>
      </w:r>
    </w:p>
    <w:p w14:paraId="57E1C2BC"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7.1.12 - Manter preposto responsável pela execução do Contrato, aceito pela CONTRATANTE, durante todo o seu período de vigência, para representá-la sempre que for preciso.</w:t>
      </w:r>
    </w:p>
    <w:p w14:paraId="0AF89C2A"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7.1.13 - Comunicar a CONTRATANTE, por escrito, a ocorrência de qualquer anormalidade ou impropriedade verificada e prestar os esclarecimentos necessários.</w:t>
      </w:r>
    </w:p>
    <w:p w14:paraId="7E8BA004"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7.1.14 - Reparar todo e qualquer dano que venha a ser causado em razão da má execução dos serviços objeto da contratação, suportando os prejuízos decorrentes da sua ação ou omissão.</w:t>
      </w:r>
    </w:p>
    <w:p w14:paraId="4D86B276"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7.1.15 - Efetuar a entrega do produto em conformidade com o cronograma a ser estabelecido pela CONTRATANTE.</w:t>
      </w:r>
    </w:p>
    <w:p w14:paraId="43794032"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7.1.16 - Custear, sempre que solicitado, documentos que comprovem a qualidade do produto, sem qualquer ônus adicional ao Contratante.</w:t>
      </w:r>
    </w:p>
    <w:p w14:paraId="1DA08426"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7.1.17 - Não subcontratar, ceder ou transferir total ou parcialmente, o objeto deste Contrato.</w:t>
      </w:r>
    </w:p>
    <w:p w14:paraId="31FA724F" w14:textId="77777777" w:rsidR="003E10B4" w:rsidRPr="002E3EF1" w:rsidRDefault="00E4080B" w:rsidP="00351E32">
      <w:pPr>
        <w:spacing w:after="240" w:line="240" w:lineRule="auto"/>
        <w:jc w:val="both"/>
        <w:rPr>
          <w:rFonts w:ascii="Times New Roman" w:hAnsi="Times New Roman"/>
          <w:b/>
          <w:sz w:val="24"/>
          <w:szCs w:val="24"/>
        </w:rPr>
      </w:pPr>
      <w:r w:rsidRPr="002E3EF1">
        <w:rPr>
          <w:rFonts w:ascii="Times New Roman" w:hAnsi="Times New Roman"/>
          <w:sz w:val="24"/>
          <w:szCs w:val="24"/>
        </w:rPr>
        <w:t xml:space="preserve">7.1.18 – Dispor de máquina, registrada em nome do grupo formal, para a efetivação da venda através do </w:t>
      </w:r>
      <w:r w:rsidRPr="002E3EF1">
        <w:rPr>
          <w:rFonts w:ascii="Times New Roman" w:hAnsi="Times New Roman"/>
          <w:b/>
          <w:sz w:val="24"/>
          <w:szCs w:val="24"/>
        </w:rPr>
        <w:t>CARTÃO PNAE,</w:t>
      </w:r>
      <w:r w:rsidRPr="002E3EF1">
        <w:rPr>
          <w:rFonts w:ascii="Times New Roman" w:hAnsi="Times New Roman"/>
          <w:sz w:val="24"/>
          <w:szCs w:val="24"/>
        </w:rPr>
        <w:t xml:space="preserve"> em conformidade com as orientações do Fundo Nacional de Desenvolvimento da Educação/Coordenação Geral do Programa Nacional de Alimentação Escolar, em consonância com a Lei nº 11.947/2009. </w:t>
      </w:r>
    </w:p>
    <w:p w14:paraId="700005A1" w14:textId="77777777" w:rsidR="00302C8B" w:rsidRDefault="00302C8B" w:rsidP="00351E32">
      <w:pPr>
        <w:spacing w:after="0" w:line="240" w:lineRule="auto"/>
        <w:jc w:val="both"/>
        <w:rPr>
          <w:rFonts w:ascii="Times New Roman" w:hAnsi="Times New Roman"/>
          <w:b/>
          <w:sz w:val="24"/>
          <w:szCs w:val="24"/>
        </w:rPr>
      </w:pPr>
    </w:p>
    <w:p w14:paraId="4BE4F5E3"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CLÁUSULA OITAVA – D</w:t>
      </w:r>
      <w:r w:rsidR="003E10B4" w:rsidRPr="002E3EF1">
        <w:rPr>
          <w:rFonts w:ascii="Times New Roman" w:hAnsi="Times New Roman"/>
          <w:b/>
          <w:sz w:val="24"/>
          <w:szCs w:val="24"/>
        </w:rPr>
        <w:t>A VIGÊNCIA</w:t>
      </w:r>
      <w:r w:rsidRPr="002E3EF1">
        <w:rPr>
          <w:rFonts w:ascii="Times New Roman" w:hAnsi="Times New Roman"/>
          <w:b/>
          <w:sz w:val="24"/>
          <w:szCs w:val="24"/>
        </w:rPr>
        <w:t xml:space="preserve"> DO CONTRATO </w:t>
      </w:r>
    </w:p>
    <w:p w14:paraId="29B9DDCF" w14:textId="77777777" w:rsidR="003E10B4"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sz w:val="24"/>
          <w:szCs w:val="24"/>
        </w:rPr>
        <w:t xml:space="preserve">8.1 - </w:t>
      </w:r>
      <w:r w:rsidR="003E10B4" w:rsidRPr="002E3EF1">
        <w:rPr>
          <w:rFonts w:ascii="Times New Roman" w:hAnsi="Times New Roman"/>
          <w:sz w:val="24"/>
          <w:szCs w:val="24"/>
        </w:rPr>
        <w:t xml:space="preserve">O prazo de vigência do contrato será </w:t>
      </w:r>
      <w:r w:rsidR="00BD45E9" w:rsidRPr="002E3EF1">
        <w:rPr>
          <w:rFonts w:ascii="Times New Roman" w:hAnsi="Times New Roman"/>
          <w:sz w:val="24"/>
          <w:szCs w:val="24"/>
        </w:rPr>
        <w:t>a partir da data da assinatura até</w:t>
      </w:r>
      <w:r w:rsidR="003E10B4" w:rsidRPr="002E3EF1">
        <w:rPr>
          <w:rFonts w:ascii="Times New Roman" w:hAnsi="Times New Roman"/>
          <w:b/>
          <w:sz w:val="24"/>
          <w:szCs w:val="24"/>
        </w:rPr>
        <w:t xml:space="preserve"> 31 de dezembro de 20</w:t>
      </w:r>
      <w:r w:rsidR="00A26672" w:rsidRPr="002E3EF1">
        <w:rPr>
          <w:rFonts w:ascii="Times New Roman" w:hAnsi="Times New Roman"/>
          <w:b/>
          <w:sz w:val="24"/>
          <w:szCs w:val="24"/>
        </w:rPr>
        <w:t>20</w:t>
      </w:r>
      <w:r w:rsidR="003E10B4" w:rsidRPr="002E3EF1">
        <w:rPr>
          <w:rFonts w:ascii="Times New Roman" w:hAnsi="Times New Roman"/>
          <w:b/>
          <w:sz w:val="24"/>
          <w:szCs w:val="24"/>
        </w:rPr>
        <w:t xml:space="preserve">. </w:t>
      </w:r>
    </w:p>
    <w:p w14:paraId="5A7F0798" w14:textId="77777777" w:rsidR="003E10B4" w:rsidRPr="002E3EF1" w:rsidRDefault="003E10B4" w:rsidP="00351E32">
      <w:pPr>
        <w:spacing w:after="0" w:line="240" w:lineRule="auto"/>
        <w:jc w:val="both"/>
        <w:rPr>
          <w:rFonts w:ascii="Times New Roman" w:hAnsi="Times New Roman"/>
          <w:b/>
          <w:sz w:val="24"/>
          <w:szCs w:val="24"/>
        </w:rPr>
      </w:pPr>
    </w:p>
    <w:p w14:paraId="5653314D"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NONA – DA INEXECUÇÃO E DA RESCISÃO DO CONTRATO </w:t>
      </w:r>
    </w:p>
    <w:p w14:paraId="50974411"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9.1 – A inexecução total ou parcial do Contrato ensejará a sua rescisão com as consequências contratuais e as previstas em Lei, com assento no Capítulo III, Seção V, da Lei Federal nº 8.666, de 21 de junho de 1993, na sua atual redação.</w:t>
      </w:r>
    </w:p>
    <w:p w14:paraId="561B2BFF" w14:textId="77777777" w:rsidR="00B5586B" w:rsidRPr="002E3EF1" w:rsidRDefault="00B5586B" w:rsidP="00351E32">
      <w:pPr>
        <w:spacing w:after="0" w:line="240" w:lineRule="auto"/>
        <w:jc w:val="both"/>
        <w:rPr>
          <w:rFonts w:ascii="Times New Roman" w:hAnsi="Times New Roman"/>
          <w:sz w:val="24"/>
          <w:szCs w:val="24"/>
        </w:rPr>
      </w:pPr>
    </w:p>
    <w:p w14:paraId="6B73BE16"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9.2 – A rescisão do contrato se dará nos seguintes casos:  </w:t>
      </w:r>
    </w:p>
    <w:p w14:paraId="525033C6" w14:textId="77777777" w:rsidR="00B5586B" w:rsidRPr="002E3EF1" w:rsidRDefault="00B5586B" w:rsidP="00351E32">
      <w:pPr>
        <w:spacing w:after="0" w:line="240" w:lineRule="auto"/>
        <w:jc w:val="both"/>
        <w:rPr>
          <w:rFonts w:ascii="Times New Roman" w:hAnsi="Times New Roman"/>
          <w:sz w:val="24"/>
          <w:szCs w:val="24"/>
        </w:rPr>
      </w:pPr>
    </w:p>
    <w:p w14:paraId="69DF0E6A"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 I – </w:t>
      </w:r>
      <w:proofErr w:type="gramStart"/>
      <w:r w:rsidRPr="002E3EF1">
        <w:rPr>
          <w:rFonts w:ascii="Times New Roman" w:hAnsi="Times New Roman"/>
          <w:sz w:val="24"/>
          <w:szCs w:val="24"/>
        </w:rPr>
        <w:t>por</w:t>
      </w:r>
      <w:proofErr w:type="gramEnd"/>
      <w:r w:rsidRPr="002E3EF1">
        <w:rPr>
          <w:rFonts w:ascii="Times New Roman" w:hAnsi="Times New Roman"/>
          <w:sz w:val="24"/>
          <w:szCs w:val="24"/>
        </w:rPr>
        <w:t xml:space="preserve"> ato unilateral e escrito da CONTRATANTE, nos casos enumerados nos incisos de I a XII, XVII e XVIII do artigo 78 da Lei Federal nº 8.666, de 21 de junho de 1993, na sua atual redação; </w:t>
      </w:r>
    </w:p>
    <w:p w14:paraId="2D38F065"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lastRenderedPageBreak/>
        <w:t xml:space="preserve">II – </w:t>
      </w:r>
      <w:proofErr w:type="gramStart"/>
      <w:r w:rsidRPr="002E3EF1">
        <w:rPr>
          <w:rFonts w:ascii="Times New Roman" w:hAnsi="Times New Roman"/>
          <w:sz w:val="24"/>
          <w:szCs w:val="24"/>
        </w:rPr>
        <w:t>amigavelmente</w:t>
      </w:r>
      <w:proofErr w:type="gramEnd"/>
      <w:r w:rsidRPr="002E3EF1">
        <w:rPr>
          <w:rFonts w:ascii="Times New Roman" w:hAnsi="Times New Roman"/>
          <w:sz w:val="24"/>
          <w:szCs w:val="24"/>
        </w:rPr>
        <w:t>, por acordo entre as partes, desde que haja conveniência para a Administração, mediante formalização através de aviso com antecedência mínima de 30 dias, não cabendo indenização de qualquer das partes, exceto para pagamento dos fornecimentos comprovadamente prestados; e,</w:t>
      </w:r>
    </w:p>
    <w:p w14:paraId="7C6B1E24"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III – judicialmente, na forma da legislação vigente.</w:t>
      </w:r>
    </w:p>
    <w:p w14:paraId="347047E9" w14:textId="77777777" w:rsidR="00B5586B" w:rsidRPr="002E3EF1" w:rsidRDefault="00B5586B" w:rsidP="00351E32">
      <w:pPr>
        <w:spacing w:after="0" w:line="240" w:lineRule="auto"/>
        <w:jc w:val="both"/>
        <w:rPr>
          <w:rFonts w:ascii="Times New Roman" w:hAnsi="Times New Roman"/>
          <w:sz w:val="24"/>
          <w:szCs w:val="24"/>
        </w:rPr>
      </w:pPr>
    </w:p>
    <w:p w14:paraId="528380CC"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 xml:space="preserve">9.3 – A rescisão contratual determinada por ato unilateral, nos casos em que for constatado o descumprimento do avençado, acarreta as seguintes consequências para o CONTRATADO(A), sem prejuízo das sanções previstas: </w:t>
      </w:r>
    </w:p>
    <w:p w14:paraId="19F0F312"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a) execução dos valores das multas e indenizações devidas à CONTRATANTE; </w:t>
      </w:r>
    </w:p>
    <w:p w14:paraId="4BA9AEAA"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b) retenção dos créditos decorrentes do Contrato até o limite dos prejuízos causados à CONTRATANTE.</w:t>
      </w:r>
    </w:p>
    <w:p w14:paraId="479E8148" w14:textId="77777777" w:rsidR="00B5586B" w:rsidRPr="002E3EF1" w:rsidRDefault="00B5586B" w:rsidP="00351E32">
      <w:pPr>
        <w:spacing w:after="0" w:line="240" w:lineRule="auto"/>
        <w:jc w:val="both"/>
        <w:rPr>
          <w:rFonts w:ascii="Times New Roman" w:hAnsi="Times New Roman"/>
          <w:sz w:val="24"/>
          <w:szCs w:val="24"/>
        </w:rPr>
      </w:pPr>
    </w:p>
    <w:p w14:paraId="26D2729C"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9.4 - Sem prejuízo de outras sanções aplicáveis, a critério da CONTRATANTE, a rescisão importará em: </w:t>
      </w:r>
    </w:p>
    <w:p w14:paraId="7283A123" w14:textId="77777777" w:rsidR="00B5586B" w:rsidRPr="002E3EF1" w:rsidRDefault="00B5586B" w:rsidP="00351E32">
      <w:pPr>
        <w:spacing w:after="0" w:line="240" w:lineRule="auto"/>
        <w:jc w:val="both"/>
        <w:rPr>
          <w:rFonts w:ascii="Times New Roman" w:hAnsi="Times New Roman"/>
          <w:sz w:val="24"/>
          <w:szCs w:val="24"/>
        </w:rPr>
      </w:pPr>
    </w:p>
    <w:p w14:paraId="3EC9AD15"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a) Aplicação da pena de suspensão do direito de licitar com o ESTADO e seus órgãos descentralizados, pelo prazo de até 2 (dois) anos;</w:t>
      </w:r>
    </w:p>
    <w:p w14:paraId="5A01D1B9" w14:textId="77777777" w:rsidR="00B5586B" w:rsidRPr="002E3EF1" w:rsidRDefault="00B5586B" w:rsidP="00351E32">
      <w:pPr>
        <w:spacing w:after="0" w:line="240" w:lineRule="auto"/>
        <w:jc w:val="both"/>
        <w:rPr>
          <w:rFonts w:ascii="Times New Roman" w:hAnsi="Times New Roman"/>
          <w:sz w:val="24"/>
          <w:szCs w:val="24"/>
        </w:rPr>
      </w:pPr>
    </w:p>
    <w:p w14:paraId="12D790E8"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b) Declaração de inidoneidade, quando a CONTRATADA, sem justa causa, não cumprir as obrigações assumidas, praticando falta grave, dolosa ou revestida de má-fé, a juízo do CONTRATANTE.</w:t>
      </w:r>
    </w:p>
    <w:p w14:paraId="72DEE0EE" w14:textId="77777777" w:rsidR="00B5586B" w:rsidRPr="002E3EF1" w:rsidRDefault="00B5586B" w:rsidP="00351E32">
      <w:pPr>
        <w:spacing w:after="0" w:line="240" w:lineRule="auto"/>
        <w:jc w:val="both"/>
        <w:rPr>
          <w:rFonts w:ascii="Times New Roman" w:hAnsi="Times New Roman"/>
          <w:sz w:val="24"/>
          <w:szCs w:val="24"/>
        </w:rPr>
      </w:pPr>
    </w:p>
    <w:p w14:paraId="6B6803B1"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c) A pena de inidoneidade será aplicada em despacho fundamentado, assegurada a defesa ao infrator, ponderada a natureza, a gravidade da falta e a extensão do dano efetivo ou potencial. </w:t>
      </w:r>
    </w:p>
    <w:p w14:paraId="1062999C" w14:textId="77777777" w:rsidR="00B5586B" w:rsidRPr="002E3EF1" w:rsidRDefault="00B5586B" w:rsidP="00351E32">
      <w:pPr>
        <w:spacing w:after="0" w:line="240" w:lineRule="auto"/>
        <w:jc w:val="both"/>
        <w:rPr>
          <w:rFonts w:ascii="Times New Roman" w:hAnsi="Times New Roman"/>
          <w:sz w:val="24"/>
          <w:szCs w:val="24"/>
        </w:rPr>
      </w:pPr>
    </w:p>
    <w:p w14:paraId="31ABB656"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DÉCIMA – DAS SANÇÕES ADMINISTRATIVAS </w:t>
      </w:r>
    </w:p>
    <w:p w14:paraId="237ED1B8"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10.1 - A CONTRATADA, em caso de não cumprimento das obrigações contratuais assumidas, estará sujeita às sanções e penalidades estabelecidas na Lei Federal nº 8.666/93, na sua atual redação: </w:t>
      </w:r>
    </w:p>
    <w:p w14:paraId="53403677" w14:textId="77777777" w:rsidR="00B5586B" w:rsidRPr="002E3EF1" w:rsidRDefault="00B5586B" w:rsidP="00351E32">
      <w:pPr>
        <w:spacing w:after="0" w:line="240" w:lineRule="auto"/>
        <w:jc w:val="both"/>
        <w:rPr>
          <w:rFonts w:ascii="Times New Roman" w:hAnsi="Times New Roman"/>
          <w:sz w:val="24"/>
          <w:szCs w:val="24"/>
        </w:rPr>
      </w:pPr>
    </w:p>
    <w:p w14:paraId="61765D07"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I - Advertência</w:t>
      </w:r>
    </w:p>
    <w:p w14:paraId="14DBC1AB" w14:textId="77777777" w:rsidR="00B5586B" w:rsidRPr="002E3EF1" w:rsidRDefault="00B5586B" w:rsidP="00351E32">
      <w:pPr>
        <w:spacing w:after="0" w:line="240" w:lineRule="auto"/>
        <w:jc w:val="both"/>
        <w:rPr>
          <w:rFonts w:ascii="Times New Roman" w:hAnsi="Times New Roman"/>
          <w:sz w:val="24"/>
          <w:szCs w:val="24"/>
        </w:rPr>
      </w:pPr>
    </w:p>
    <w:p w14:paraId="4DA174B8"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II - Multa: </w:t>
      </w:r>
    </w:p>
    <w:p w14:paraId="46078824"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a) 0,3% por dia de atraso na entrega do produto ou execução do serviço, calculado sobre o valor correspondente a parte inadimplente, até o limite de 9,9%; e,</w:t>
      </w:r>
    </w:p>
    <w:p w14:paraId="29FEA9FE"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b) 10% em caso de não entrega do produto ou rescisão contratual, por culpa da contratada, calculado sobre a parte inadimplente; </w:t>
      </w:r>
    </w:p>
    <w:p w14:paraId="29CC31BE" w14:textId="77777777" w:rsidR="00B5586B" w:rsidRPr="002E3EF1" w:rsidRDefault="00B5586B" w:rsidP="00351E32">
      <w:pPr>
        <w:spacing w:after="0" w:line="240" w:lineRule="auto"/>
        <w:jc w:val="both"/>
        <w:rPr>
          <w:rFonts w:ascii="Times New Roman" w:hAnsi="Times New Roman"/>
          <w:sz w:val="24"/>
          <w:szCs w:val="24"/>
        </w:rPr>
      </w:pPr>
    </w:p>
    <w:p w14:paraId="199D0FE8"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III - Suspensão:</w:t>
      </w:r>
    </w:p>
    <w:p w14:paraId="3977EE81" w14:textId="77777777" w:rsidR="00B5586B" w:rsidRPr="002E3EF1" w:rsidRDefault="00B5586B" w:rsidP="00351E32">
      <w:pPr>
        <w:spacing w:after="0" w:line="240" w:lineRule="auto"/>
        <w:jc w:val="both"/>
        <w:rPr>
          <w:rFonts w:ascii="Times New Roman" w:hAnsi="Times New Roman"/>
          <w:sz w:val="24"/>
          <w:szCs w:val="24"/>
        </w:rPr>
      </w:pPr>
    </w:p>
    <w:p w14:paraId="49059FA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O Fornecedor ficará impedido de licitar e contratar com a União, Estados, Distrito Federal ou Municípios, por até 02(dois) anos quando, uma vez devidamente convocado dentro do prazo de validade da sua proposta:</w:t>
      </w:r>
    </w:p>
    <w:p w14:paraId="77CBC7B9" w14:textId="77777777" w:rsidR="00B5586B" w:rsidRPr="002E3EF1" w:rsidRDefault="00B5586B" w:rsidP="00351E32">
      <w:pPr>
        <w:spacing w:after="0" w:line="240" w:lineRule="auto"/>
        <w:jc w:val="both"/>
        <w:rPr>
          <w:rFonts w:ascii="Times New Roman" w:hAnsi="Times New Roman"/>
          <w:sz w:val="24"/>
          <w:szCs w:val="24"/>
        </w:rPr>
      </w:pPr>
    </w:p>
    <w:p w14:paraId="5FBA0B87"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a) não celebrar o Contrato; </w:t>
      </w:r>
    </w:p>
    <w:p w14:paraId="7F5915AD"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b) deixar de entregar ou apresentar documentação falsa, exigida para o certame; </w:t>
      </w:r>
    </w:p>
    <w:p w14:paraId="17A193AC"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c) ensejar o retardamento da execução de seu objeto;</w:t>
      </w:r>
    </w:p>
    <w:p w14:paraId="2CAAF0D9"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d) não mantiver a proposta; </w:t>
      </w:r>
    </w:p>
    <w:p w14:paraId="34E6739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lastRenderedPageBreak/>
        <w:t xml:space="preserve">e) falhar ou fraudar na execução do Contrato; </w:t>
      </w:r>
    </w:p>
    <w:p w14:paraId="07EE7CD9"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f) comportar-se de modo inidôneo; e,</w:t>
      </w:r>
    </w:p>
    <w:p w14:paraId="63383B64"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g) cometer fraude fiscal.</w:t>
      </w:r>
    </w:p>
    <w:p w14:paraId="7F4B4BC2" w14:textId="77777777" w:rsidR="00B5586B" w:rsidRPr="002E3EF1" w:rsidRDefault="00B5586B" w:rsidP="00351E32">
      <w:pPr>
        <w:spacing w:after="0" w:line="240" w:lineRule="auto"/>
        <w:jc w:val="both"/>
        <w:rPr>
          <w:rFonts w:ascii="Times New Roman" w:hAnsi="Times New Roman"/>
          <w:sz w:val="24"/>
          <w:szCs w:val="24"/>
        </w:rPr>
      </w:pPr>
    </w:p>
    <w:p w14:paraId="06A648EB" w14:textId="77777777" w:rsidR="00B5586B" w:rsidRPr="002E3EF1" w:rsidRDefault="00B5586B" w:rsidP="00351E32">
      <w:pPr>
        <w:spacing w:after="0" w:line="240" w:lineRule="auto"/>
        <w:jc w:val="both"/>
        <w:rPr>
          <w:rFonts w:ascii="Times New Roman" w:hAnsi="Times New Roman"/>
          <w:sz w:val="24"/>
          <w:szCs w:val="24"/>
        </w:rPr>
      </w:pPr>
    </w:p>
    <w:p w14:paraId="3448012A"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IV - Declaração de inidoneidade para licitar e contratar com a Administração Pública, em caso de faltas graves apuradas por intermédio de processo administrativo. </w:t>
      </w:r>
    </w:p>
    <w:p w14:paraId="49617F06" w14:textId="77777777" w:rsidR="00B5586B" w:rsidRPr="002E3EF1" w:rsidRDefault="00B5586B" w:rsidP="00351E32">
      <w:pPr>
        <w:spacing w:after="0" w:line="240" w:lineRule="auto"/>
        <w:jc w:val="both"/>
        <w:rPr>
          <w:rFonts w:ascii="Times New Roman" w:hAnsi="Times New Roman"/>
          <w:sz w:val="24"/>
          <w:szCs w:val="24"/>
        </w:rPr>
      </w:pPr>
    </w:p>
    <w:p w14:paraId="3C52F00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V - Na aplicação das penalidades previstas neste Contrato, a Administração considerará, motivadamente, a gravidade da falta, seus efeitos, bem como os antecedentes do Fornecedor CONTRATADO(A), graduando-as e podendo deixar de aplicá-las, se ‘admitidas às justificativas do Fornecedor  CONTRATADO(A), nos termos do que dispõe o artigo 87, </w:t>
      </w:r>
      <w:r w:rsidRPr="002E3EF1">
        <w:rPr>
          <w:rFonts w:ascii="Times New Roman" w:hAnsi="Times New Roman"/>
          <w:i/>
          <w:sz w:val="24"/>
          <w:szCs w:val="24"/>
        </w:rPr>
        <w:t>caput</w:t>
      </w:r>
      <w:r w:rsidRPr="002E3EF1">
        <w:rPr>
          <w:rFonts w:ascii="Times New Roman" w:hAnsi="Times New Roman"/>
          <w:sz w:val="24"/>
          <w:szCs w:val="24"/>
        </w:rPr>
        <w:t xml:space="preserve"> da Lei Federal nº 8.666, de 21 de junho de 1993, na sua atual redação. </w:t>
      </w:r>
    </w:p>
    <w:p w14:paraId="54D031FC" w14:textId="77777777" w:rsidR="00B5586B" w:rsidRPr="002E3EF1" w:rsidRDefault="00B5586B" w:rsidP="00351E32">
      <w:pPr>
        <w:spacing w:after="0" w:line="240" w:lineRule="auto"/>
        <w:jc w:val="both"/>
        <w:rPr>
          <w:rFonts w:ascii="Times New Roman" w:hAnsi="Times New Roman"/>
          <w:sz w:val="24"/>
          <w:szCs w:val="24"/>
        </w:rPr>
      </w:pPr>
    </w:p>
    <w:p w14:paraId="521A75C6"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VI - As penalidades aplicadas serão registradas no cadastro da CONTRATADA.</w:t>
      </w:r>
    </w:p>
    <w:p w14:paraId="5C2515FA" w14:textId="77777777" w:rsidR="00B5586B" w:rsidRPr="002E3EF1" w:rsidRDefault="00B5586B" w:rsidP="00351E32">
      <w:pPr>
        <w:spacing w:after="0" w:line="240" w:lineRule="auto"/>
        <w:jc w:val="both"/>
        <w:rPr>
          <w:rFonts w:ascii="Times New Roman" w:hAnsi="Times New Roman"/>
          <w:sz w:val="24"/>
          <w:szCs w:val="24"/>
        </w:rPr>
      </w:pPr>
    </w:p>
    <w:p w14:paraId="15C90AFD"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VII - Nenhum pagamento será realizado à CONTRATADA enquanto pendente de liquidação qualquer obrigação financeira que lhe for imposta em virtude de penalidade ou inadimplência contratual. </w:t>
      </w:r>
    </w:p>
    <w:p w14:paraId="5CB7465A" w14:textId="77777777" w:rsidR="00B5586B" w:rsidRPr="002E3EF1" w:rsidRDefault="00B5586B" w:rsidP="00351E32">
      <w:pPr>
        <w:spacing w:after="0" w:line="240" w:lineRule="auto"/>
        <w:jc w:val="both"/>
        <w:rPr>
          <w:rFonts w:ascii="Times New Roman" w:hAnsi="Times New Roman"/>
          <w:sz w:val="24"/>
          <w:szCs w:val="24"/>
        </w:rPr>
      </w:pPr>
    </w:p>
    <w:p w14:paraId="7E12DE9B"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10.2 - É assegurada ampla defesa e o contraditório no procedimento da aplicação de penalidade, no prazo de 05 (cinco) dias úteis, contados da intimação do ato.</w:t>
      </w:r>
    </w:p>
    <w:p w14:paraId="34F2E070" w14:textId="77777777" w:rsidR="00B5586B" w:rsidRPr="002E3EF1" w:rsidRDefault="00B5586B" w:rsidP="00351E32">
      <w:pPr>
        <w:spacing w:after="0" w:line="240" w:lineRule="auto"/>
        <w:jc w:val="both"/>
        <w:rPr>
          <w:rFonts w:ascii="Times New Roman" w:hAnsi="Times New Roman"/>
          <w:sz w:val="24"/>
          <w:szCs w:val="24"/>
        </w:rPr>
      </w:pPr>
    </w:p>
    <w:p w14:paraId="6498F38A" w14:textId="77777777" w:rsidR="007028AF" w:rsidRPr="002E3EF1" w:rsidRDefault="007028AF" w:rsidP="00351E32">
      <w:pPr>
        <w:spacing w:after="0" w:line="240" w:lineRule="auto"/>
        <w:jc w:val="both"/>
        <w:rPr>
          <w:rFonts w:ascii="Times New Roman" w:hAnsi="Times New Roman"/>
          <w:b/>
          <w:sz w:val="24"/>
          <w:szCs w:val="24"/>
        </w:rPr>
      </w:pPr>
    </w:p>
    <w:p w14:paraId="5AC3E094"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CLÁUSULA DÉCIMA PRIMEIRA – DA ALTERAÇÃO CONTRATUAL</w:t>
      </w:r>
    </w:p>
    <w:p w14:paraId="278B79BD"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11.1 - O presente Contrato poderá ser alterado, na forma e condições estabelecidas no artigo 65 da Lei Federal nº 8.666, de 21 de junho de 1993, na sua atual redação.</w:t>
      </w:r>
    </w:p>
    <w:p w14:paraId="2CCA17AF" w14:textId="77777777" w:rsidR="00B5586B" w:rsidRPr="002E3EF1" w:rsidRDefault="00B5586B" w:rsidP="00351E32">
      <w:pPr>
        <w:spacing w:after="0" w:line="240" w:lineRule="auto"/>
        <w:jc w:val="both"/>
        <w:rPr>
          <w:rFonts w:ascii="Times New Roman" w:hAnsi="Times New Roman"/>
          <w:sz w:val="24"/>
          <w:szCs w:val="24"/>
        </w:rPr>
      </w:pPr>
    </w:p>
    <w:p w14:paraId="5FFB6E1D"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11.2 - O Contratado fica obrigado a aceitar, nos termos do art. 65, §1º, da Lei Federal nº 8.666, de 21 de junho de 1993 e alterações posteriores, nas mesmas condições contratuais, os acréscimos ou supressões que se fizerem necessário até 25% do valor atualizado do Contrato, não cabendo nesse caso qualquer tipo de indenização. </w:t>
      </w:r>
    </w:p>
    <w:p w14:paraId="4BBC2AB2" w14:textId="77777777" w:rsidR="00B5586B" w:rsidRPr="002E3EF1" w:rsidRDefault="00B5586B" w:rsidP="00351E32">
      <w:pPr>
        <w:spacing w:after="0" w:line="240" w:lineRule="auto"/>
        <w:jc w:val="both"/>
        <w:rPr>
          <w:rFonts w:ascii="Times New Roman" w:hAnsi="Times New Roman"/>
          <w:sz w:val="24"/>
          <w:szCs w:val="24"/>
        </w:rPr>
      </w:pPr>
    </w:p>
    <w:p w14:paraId="0CBED88B"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DÉCIMA SEGUNDA – DA LEGISLAÇÃO APLICÁVEL </w:t>
      </w:r>
    </w:p>
    <w:p w14:paraId="1085F2DD" w14:textId="77777777" w:rsidR="00B5586B" w:rsidRPr="002E3EF1" w:rsidRDefault="00B5586B" w:rsidP="00351E32">
      <w:pPr>
        <w:spacing w:after="240" w:line="240" w:lineRule="auto"/>
        <w:jc w:val="both"/>
        <w:rPr>
          <w:rFonts w:ascii="Times New Roman" w:hAnsi="Times New Roman"/>
          <w:sz w:val="24"/>
          <w:szCs w:val="24"/>
        </w:rPr>
      </w:pPr>
      <w:r w:rsidRPr="002E3EF1">
        <w:rPr>
          <w:rFonts w:ascii="Times New Roman" w:hAnsi="Times New Roman"/>
          <w:sz w:val="24"/>
          <w:szCs w:val="24"/>
        </w:rPr>
        <w:t>12.1 - Nos termos do previsto no inciso XII, art. 55 da Lei 8.666/93 e alterações posteriores, aplica-se ao presente Contrato a presente legislação:</w:t>
      </w:r>
    </w:p>
    <w:p w14:paraId="7DC2BBC2"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a) Lei nº 11.947/2009, Resolução nº 26/2013 e no que couber: </w:t>
      </w:r>
    </w:p>
    <w:p w14:paraId="32A9F983"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b) Lei nº 8.666/93 e alterações;</w:t>
      </w:r>
    </w:p>
    <w:p w14:paraId="3DD5F021"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c) Código de Defesa do Consumidor; </w:t>
      </w:r>
    </w:p>
    <w:p w14:paraId="5369FE26"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d) Código Civil; </w:t>
      </w:r>
    </w:p>
    <w:p w14:paraId="2447E1AE"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e) Código Penal, </w:t>
      </w:r>
    </w:p>
    <w:p w14:paraId="74A99CE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f) Código Processo Civil; </w:t>
      </w:r>
    </w:p>
    <w:p w14:paraId="29F67D07"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g) Código Processo Penal; </w:t>
      </w:r>
    </w:p>
    <w:p w14:paraId="7027474A"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h) Legislação Trabalhista e Previdenciária; </w:t>
      </w:r>
    </w:p>
    <w:p w14:paraId="2DE6C23E"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i) Estatuto da Criança e do Adolescente; e,</w:t>
      </w:r>
    </w:p>
    <w:p w14:paraId="08B68EC8"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j) Demais legislações correlatas. </w:t>
      </w:r>
    </w:p>
    <w:p w14:paraId="5E90425B" w14:textId="77777777" w:rsidR="00B5586B" w:rsidRPr="002E3EF1" w:rsidRDefault="00B5586B" w:rsidP="00351E32">
      <w:pPr>
        <w:spacing w:after="0" w:line="240" w:lineRule="auto"/>
        <w:jc w:val="both"/>
        <w:rPr>
          <w:rFonts w:ascii="Times New Roman" w:hAnsi="Times New Roman"/>
          <w:sz w:val="24"/>
          <w:szCs w:val="24"/>
        </w:rPr>
      </w:pPr>
    </w:p>
    <w:p w14:paraId="241C2584" w14:textId="77777777" w:rsidR="00351E32" w:rsidRDefault="00351E32" w:rsidP="00351E32">
      <w:pPr>
        <w:spacing w:after="240" w:line="240" w:lineRule="auto"/>
        <w:jc w:val="both"/>
        <w:rPr>
          <w:rFonts w:ascii="Times New Roman" w:hAnsi="Times New Roman"/>
          <w:b/>
          <w:sz w:val="24"/>
          <w:szCs w:val="24"/>
        </w:rPr>
      </w:pPr>
    </w:p>
    <w:p w14:paraId="5F4E83A2" w14:textId="17F16E2B" w:rsidR="00B5586B" w:rsidRPr="002E3EF1" w:rsidRDefault="00B5586B" w:rsidP="00351E32">
      <w:pPr>
        <w:spacing w:after="240" w:line="240" w:lineRule="auto"/>
        <w:jc w:val="both"/>
        <w:rPr>
          <w:rFonts w:ascii="Times New Roman" w:hAnsi="Times New Roman"/>
          <w:b/>
          <w:sz w:val="24"/>
          <w:szCs w:val="24"/>
        </w:rPr>
      </w:pPr>
      <w:r w:rsidRPr="002E3EF1">
        <w:rPr>
          <w:rFonts w:ascii="Times New Roman" w:hAnsi="Times New Roman"/>
          <w:b/>
          <w:sz w:val="24"/>
          <w:szCs w:val="24"/>
        </w:rPr>
        <w:lastRenderedPageBreak/>
        <w:t>CLÁUSULA DÉCIMA TERCEIRA – DA SUSPENSÃO DA ENTREGA</w:t>
      </w:r>
    </w:p>
    <w:p w14:paraId="621CD13D"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13.1 - A CONTRATADA não pode interromper a entrega sob a alegação de não estar recebendo os pagamentos devidos. Pode ele, contudo, suspender o cumprimento de suas obrigações se os pagamentos devidos pela CONTRATANTE atrasarem por mais de 90 dias, salvo em caso de calamidade pública, grave perturbação da ordem interna ou guerra (art. 78, inciso XV, Lei n. 8.666/93). </w:t>
      </w:r>
    </w:p>
    <w:p w14:paraId="069406E0" w14:textId="77777777" w:rsidR="00B5586B" w:rsidRPr="002E3EF1" w:rsidRDefault="00B5586B" w:rsidP="00351E32">
      <w:pPr>
        <w:spacing w:after="0" w:line="240" w:lineRule="auto"/>
        <w:jc w:val="both"/>
        <w:rPr>
          <w:rFonts w:ascii="Times New Roman" w:hAnsi="Times New Roman"/>
          <w:sz w:val="24"/>
          <w:szCs w:val="24"/>
        </w:rPr>
      </w:pPr>
    </w:p>
    <w:p w14:paraId="77D8808F"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CLÁUSULA DÉCIMA QUARTA – DOS DIREITOS DA ADMINISTRAÇÃO</w:t>
      </w:r>
    </w:p>
    <w:p w14:paraId="47C8EF33" w14:textId="77777777" w:rsidR="00B5586B" w:rsidRPr="002E3EF1" w:rsidRDefault="00B5586B" w:rsidP="00351E32">
      <w:pPr>
        <w:spacing w:after="0" w:line="240" w:lineRule="auto"/>
        <w:jc w:val="both"/>
        <w:rPr>
          <w:rFonts w:ascii="Times New Roman" w:hAnsi="Times New Roman"/>
          <w:sz w:val="24"/>
          <w:szCs w:val="24"/>
        </w:rPr>
      </w:pPr>
    </w:p>
    <w:p w14:paraId="028D5E1C"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14.1 - Ficam resguardados os direitos da Administração, em caso de rescisão administrativa, na forma estabelecida no artigo 77, da Lei Federal nº 8.666, de 21 de junho de 1993, na sua atual redação.</w:t>
      </w:r>
    </w:p>
    <w:p w14:paraId="045FFED7" w14:textId="77777777" w:rsidR="00B5586B" w:rsidRPr="002E3EF1" w:rsidRDefault="00B5586B" w:rsidP="00351E32">
      <w:pPr>
        <w:spacing w:after="0" w:line="240" w:lineRule="auto"/>
        <w:jc w:val="both"/>
        <w:rPr>
          <w:rFonts w:ascii="Times New Roman" w:hAnsi="Times New Roman"/>
          <w:sz w:val="24"/>
          <w:szCs w:val="24"/>
        </w:rPr>
      </w:pPr>
    </w:p>
    <w:p w14:paraId="71C02717"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DÉCIMA QUINTA – DA FISCALIZAÇÃO DO CONTRATO </w:t>
      </w:r>
    </w:p>
    <w:p w14:paraId="73A89BE6"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15.1 - Os gestores e fiscais do Contrato serão</w:t>
      </w:r>
      <w:r w:rsidR="00DD5149" w:rsidRPr="002E3EF1">
        <w:rPr>
          <w:rFonts w:ascii="Times New Roman" w:hAnsi="Times New Roman"/>
          <w:sz w:val="24"/>
          <w:szCs w:val="24"/>
        </w:rPr>
        <w:t xml:space="preserve"> os diretores das </w:t>
      </w:r>
      <w:r w:rsidR="007028AF" w:rsidRPr="002E3EF1">
        <w:rPr>
          <w:rFonts w:ascii="Times New Roman" w:hAnsi="Times New Roman"/>
          <w:sz w:val="24"/>
          <w:szCs w:val="24"/>
        </w:rPr>
        <w:t xml:space="preserve">respectivas </w:t>
      </w:r>
      <w:r w:rsidR="00DD5149" w:rsidRPr="002E3EF1">
        <w:rPr>
          <w:rFonts w:ascii="Times New Roman" w:hAnsi="Times New Roman"/>
          <w:sz w:val="24"/>
          <w:szCs w:val="24"/>
        </w:rPr>
        <w:t>Unidades Executoras</w:t>
      </w:r>
      <w:r w:rsidRPr="002E3EF1">
        <w:rPr>
          <w:rFonts w:ascii="Times New Roman" w:hAnsi="Times New Roman"/>
          <w:sz w:val="24"/>
          <w:szCs w:val="24"/>
        </w:rPr>
        <w:t>.</w:t>
      </w:r>
    </w:p>
    <w:p w14:paraId="2671AF88" w14:textId="77777777" w:rsidR="00B5586B" w:rsidRPr="002E3EF1" w:rsidRDefault="00B5586B" w:rsidP="00351E32">
      <w:pPr>
        <w:spacing w:after="0" w:line="240" w:lineRule="auto"/>
        <w:jc w:val="both"/>
        <w:rPr>
          <w:rFonts w:ascii="Times New Roman" w:hAnsi="Times New Roman"/>
          <w:sz w:val="24"/>
          <w:szCs w:val="24"/>
        </w:rPr>
      </w:pPr>
    </w:p>
    <w:p w14:paraId="7267BA50"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15.2 - As condições expressas neste Contrato são meramente exemplificativas, o que não exime o Gestor e o Fiscal de demais responsabilidades provenientes da presente contratação. </w:t>
      </w:r>
    </w:p>
    <w:p w14:paraId="10637AF6" w14:textId="77777777" w:rsidR="00B5586B" w:rsidRPr="002E3EF1" w:rsidRDefault="00B5586B" w:rsidP="00351E32">
      <w:pPr>
        <w:spacing w:after="0" w:line="240" w:lineRule="auto"/>
        <w:jc w:val="both"/>
        <w:rPr>
          <w:rFonts w:ascii="Times New Roman" w:hAnsi="Times New Roman"/>
          <w:sz w:val="24"/>
          <w:szCs w:val="24"/>
        </w:rPr>
      </w:pPr>
    </w:p>
    <w:p w14:paraId="5370F86C" w14:textId="77777777" w:rsidR="00B5586B" w:rsidRPr="002E3EF1" w:rsidRDefault="00B5586B" w:rsidP="00351E32">
      <w:pPr>
        <w:spacing w:after="0" w:line="240" w:lineRule="auto"/>
        <w:jc w:val="both"/>
        <w:rPr>
          <w:rFonts w:ascii="Times New Roman" w:hAnsi="Times New Roman"/>
          <w:b/>
          <w:sz w:val="24"/>
          <w:szCs w:val="24"/>
        </w:rPr>
      </w:pPr>
      <w:r w:rsidRPr="002E3EF1">
        <w:rPr>
          <w:rFonts w:ascii="Times New Roman" w:hAnsi="Times New Roman"/>
          <w:b/>
          <w:sz w:val="24"/>
          <w:szCs w:val="24"/>
        </w:rPr>
        <w:t xml:space="preserve">CLÁUSULA DÉCIMA SEXTA – FORO </w:t>
      </w:r>
    </w:p>
    <w:p w14:paraId="2FF724E5"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16.1 – Para dirimir questões decorrentes deste Contrato consoante previsto no § 2º, do artigo 55, da Lei 8.666/93, e alterações posteriores, fixa-se o Foro da Comarca de Natal/RN. </w:t>
      </w:r>
    </w:p>
    <w:p w14:paraId="374F40FB" w14:textId="77777777" w:rsidR="00B5586B" w:rsidRPr="002E3EF1" w:rsidRDefault="00B5586B" w:rsidP="00351E32">
      <w:pPr>
        <w:spacing w:after="0" w:line="240" w:lineRule="auto"/>
        <w:jc w:val="both"/>
        <w:rPr>
          <w:rFonts w:ascii="Times New Roman" w:hAnsi="Times New Roman"/>
          <w:sz w:val="24"/>
          <w:szCs w:val="24"/>
        </w:rPr>
      </w:pPr>
    </w:p>
    <w:p w14:paraId="767CA436"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E, por estarem assim justos e contratados, assinam o presente em 0</w:t>
      </w:r>
      <w:r w:rsidR="00BF025A" w:rsidRPr="002E3EF1">
        <w:rPr>
          <w:rFonts w:ascii="Times New Roman" w:hAnsi="Times New Roman"/>
          <w:sz w:val="24"/>
          <w:szCs w:val="24"/>
        </w:rPr>
        <w:t>3</w:t>
      </w:r>
      <w:r w:rsidRPr="002E3EF1">
        <w:rPr>
          <w:rFonts w:ascii="Times New Roman" w:hAnsi="Times New Roman"/>
          <w:sz w:val="24"/>
          <w:szCs w:val="24"/>
        </w:rPr>
        <w:t xml:space="preserve"> (</w:t>
      </w:r>
      <w:r w:rsidR="00BF025A" w:rsidRPr="002E3EF1">
        <w:rPr>
          <w:rFonts w:ascii="Times New Roman" w:hAnsi="Times New Roman"/>
          <w:sz w:val="24"/>
          <w:szCs w:val="24"/>
        </w:rPr>
        <w:t xml:space="preserve">três) </w:t>
      </w:r>
      <w:r w:rsidRPr="002E3EF1">
        <w:rPr>
          <w:rFonts w:ascii="Times New Roman" w:hAnsi="Times New Roman"/>
          <w:sz w:val="24"/>
          <w:szCs w:val="24"/>
        </w:rPr>
        <w:t xml:space="preserve">vias de igual teor e forma, diante de duas testemunhas para um só efeito. </w:t>
      </w:r>
    </w:p>
    <w:p w14:paraId="7D4FDC1A" w14:textId="77777777" w:rsidR="00B5586B" w:rsidRPr="002E3EF1" w:rsidRDefault="00B5586B" w:rsidP="00351E32">
      <w:pPr>
        <w:spacing w:after="0" w:line="240" w:lineRule="auto"/>
        <w:jc w:val="center"/>
        <w:rPr>
          <w:rFonts w:ascii="Times New Roman" w:hAnsi="Times New Roman"/>
          <w:sz w:val="24"/>
          <w:szCs w:val="24"/>
        </w:rPr>
      </w:pPr>
    </w:p>
    <w:p w14:paraId="281287B6" w14:textId="77777777" w:rsidR="00351E32" w:rsidRDefault="00351E32" w:rsidP="00351E32">
      <w:pPr>
        <w:spacing w:after="0" w:line="240" w:lineRule="auto"/>
        <w:jc w:val="center"/>
        <w:rPr>
          <w:rFonts w:ascii="Times New Roman" w:hAnsi="Times New Roman"/>
          <w:sz w:val="24"/>
          <w:szCs w:val="24"/>
        </w:rPr>
      </w:pPr>
    </w:p>
    <w:p w14:paraId="7BBBBBB1" w14:textId="622106E6" w:rsidR="005D7E27" w:rsidRDefault="005D7E27" w:rsidP="00351E32">
      <w:pPr>
        <w:spacing w:after="0" w:line="240" w:lineRule="auto"/>
        <w:jc w:val="center"/>
        <w:rPr>
          <w:rFonts w:ascii="Times New Roman" w:hAnsi="Times New Roman"/>
          <w:sz w:val="24"/>
          <w:szCs w:val="24"/>
        </w:rPr>
      </w:pPr>
      <w:proofErr w:type="gramStart"/>
      <w:r w:rsidRPr="002E3EF1">
        <w:rPr>
          <w:rFonts w:ascii="Times New Roman" w:hAnsi="Times New Roman"/>
          <w:sz w:val="24"/>
          <w:szCs w:val="24"/>
        </w:rPr>
        <w:t>Natal(</w:t>
      </w:r>
      <w:proofErr w:type="gramEnd"/>
      <w:r w:rsidRPr="002E3EF1">
        <w:rPr>
          <w:rFonts w:ascii="Times New Roman" w:hAnsi="Times New Roman"/>
          <w:sz w:val="24"/>
          <w:szCs w:val="24"/>
        </w:rPr>
        <w:t xml:space="preserve">RN), </w:t>
      </w:r>
      <w:r w:rsidRPr="002E3EF1">
        <w:rPr>
          <w:rFonts w:ascii="Times New Roman" w:hAnsi="Times New Roman"/>
          <w:color w:val="FF0000"/>
          <w:sz w:val="24"/>
          <w:szCs w:val="24"/>
        </w:rPr>
        <w:t>______</w:t>
      </w:r>
      <w:r w:rsidRPr="002E3EF1">
        <w:rPr>
          <w:rFonts w:ascii="Times New Roman" w:hAnsi="Times New Roman"/>
          <w:sz w:val="24"/>
          <w:szCs w:val="24"/>
        </w:rPr>
        <w:t xml:space="preserve"> de </w:t>
      </w:r>
      <w:r w:rsidRPr="002E3EF1">
        <w:rPr>
          <w:rFonts w:ascii="Times New Roman" w:hAnsi="Times New Roman"/>
          <w:color w:val="FF0000"/>
          <w:sz w:val="24"/>
          <w:szCs w:val="24"/>
        </w:rPr>
        <w:t>______</w:t>
      </w:r>
      <w:r w:rsidRPr="002E3EF1">
        <w:rPr>
          <w:rFonts w:ascii="Times New Roman" w:hAnsi="Times New Roman"/>
          <w:sz w:val="24"/>
          <w:szCs w:val="24"/>
        </w:rPr>
        <w:t>de 20</w:t>
      </w:r>
      <w:r w:rsidR="00290124" w:rsidRPr="002E3EF1">
        <w:rPr>
          <w:rFonts w:ascii="Times New Roman" w:hAnsi="Times New Roman"/>
          <w:sz w:val="24"/>
          <w:szCs w:val="24"/>
        </w:rPr>
        <w:t>20</w:t>
      </w:r>
      <w:r w:rsidRPr="002E3EF1">
        <w:rPr>
          <w:rFonts w:ascii="Times New Roman" w:hAnsi="Times New Roman"/>
          <w:sz w:val="24"/>
          <w:szCs w:val="24"/>
        </w:rPr>
        <w:t>.</w:t>
      </w:r>
    </w:p>
    <w:p w14:paraId="358B72D9" w14:textId="77777777" w:rsidR="00351E32" w:rsidRPr="002E3EF1" w:rsidRDefault="00351E32" w:rsidP="00351E32">
      <w:pPr>
        <w:spacing w:after="0" w:line="240" w:lineRule="auto"/>
        <w:jc w:val="center"/>
        <w:rPr>
          <w:rFonts w:ascii="Times New Roman" w:hAnsi="Times New Roman"/>
          <w:sz w:val="24"/>
          <w:szCs w:val="24"/>
        </w:rPr>
      </w:pPr>
    </w:p>
    <w:p w14:paraId="185C4411" w14:textId="77777777" w:rsidR="005D7E27" w:rsidRPr="002E3EF1" w:rsidRDefault="005D7E27" w:rsidP="00351E32">
      <w:pPr>
        <w:spacing w:after="0" w:line="240" w:lineRule="auto"/>
        <w:jc w:val="center"/>
        <w:rPr>
          <w:rFonts w:ascii="Times New Roman" w:hAnsi="Times New Roman"/>
          <w:sz w:val="24"/>
          <w:szCs w:val="24"/>
        </w:rPr>
      </w:pPr>
      <w:r w:rsidRPr="002E3EF1">
        <w:rPr>
          <w:rFonts w:ascii="Times New Roman" w:hAnsi="Times New Roman"/>
          <w:sz w:val="24"/>
          <w:szCs w:val="24"/>
        </w:rPr>
        <w:t>__________________________________</w:t>
      </w:r>
    </w:p>
    <w:p w14:paraId="26ABEC29" w14:textId="77777777" w:rsidR="005D7E27" w:rsidRPr="002E3EF1" w:rsidRDefault="005D7E27" w:rsidP="00351E32">
      <w:pPr>
        <w:spacing w:after="0" w:line="240" w:lineRule="auto"/>
        <w:jc w:val="center"/>
        <w:rPr>
          <w:rFonts w:ascii="Times New Roman" w:hAnsi="Times New Roman"/>
          <w:color w:val="FF0000"/>
          <w:sz w:val="24"/>
          <w:szCs w:val="24"/>
        </w:rPr>
      </w:pPr>
      <w:r w:rsidRPr="002E3EF1">
        <w:rPr>
          <w:rFonts w:ascii="Times New Roman" w:hAnsi="Times New Roman"/>
          <w:color w:val="FF0000"/>
          <w:sz w:val="24"/>
          <w:szCs w:val="24"/>
        </w:rPr>
        <w:t>(GESTOR(A) DA UNIDADE ESCOLAR</w:t>
      </w:r>
    </w:p>
    <w:p w14:paraId="2C8FAC46" w14:textId="77777777" w:rsidR="005D7E27" w:rsidRPr="002E3EF1" w:rsidRDefault="005D7E27" w:rsidP="00351E32">
      <w:pPr>
        <w:spacing w:after="0" w:line="240" w:lineRule="auto"/>
        <w:jc w:val="center"/>
        <w:rPr>
          <w:rFonts w:ascii="Times New Roman" w:hAnsi="Times New Roman"/>
          <w:color w:val="FF0000"/>
          <w:sz w:val="24"/>
          <w:szCs w:val="24"/>
        </w:rPr>
      </w:pPr>
      <w:r w:rsidRPr="002E3EF1">
        <w:rPr>
          <w:rFonts w:ascii="Times New Roman" w:hAnsi="Times New Roman"/>
          <w:color w:val="FF0000"/>
          <w:sz w:val="24"/>
          <w:szCs w:val="24"/>
        </w:rPr>
        <w:t>CPF/MF Nº__________________)</w:t>
      </w:r>
    </w:p>
    <w:p w14:paraId="1ED0C8EE" w14:textId="77777777" w:rsidR="005D7E27" w:rsidRPr="002E3EF1" w:rsidRDefault="005D7E27" w:rsidP="00351E32">
      <w:pPr>
        <w:spacing w:after="0" w:line="240" w:lineRule="auto"/>
        <w:jc w:val="center"/>
        <w:rPr>
          <w:rFonts w:ascii="Times New Roman" w:hAnsi="Times New Roman"/>
          <w:sz w:val="24"/>
          <w:szCs w:val="24"/>
        </w:rPr>
      </w:pPr>
    </w:p>
    <w:p w14:paraId="4AB92196" w14:textId="77777777" w:rsidR="005D7E27" w:rsidRPr="002E3EF1" w:rsidRDefault="005D7E27" w:rsidP="00351E32">
      <w:pPr>
        <w:spacing w:after="0" w:line="240" w:lineRule="auto"/>
        <w:jc w:val="center"/>
        <w:rPr>
          <w:rFonts w:ascii="Times New Roman" w:hAnsi="Times New Roman"/>
          <w:sz w:val="24"/>
          <w:szCs w:val="24"/>
        </w:rPr>
      </w:pPr>
      <w:r w:rsidRPr="002E3EF1">
        <w:rPr>
          <w:rFonts w:ascii="Times New Roman" w:hAnsi="Times New Roman"/>
          <w:sz w:val="24"/>
          <w:szCs w:val="24"/>
        </w:rPr>
        <w:t>______________________________________</w:t>
      </w:r>
    </w:p>
    <w:p w14:paraId="3B4A4A24" w14:textId="77777777" w:rsidR="005D7E27" w:rsidRPr="002E3EF1" w:rsidRDefault="005D7E27" w:rsidP="00351E32">
      <w:pPr>
        <w:spacing w:after="0" w:line="240" w:lineRule="auto"/>
        <w:jc w:val="center"/>
        <w:rPr>
          <w:rFonts w:ascii="Times New Roman" w:hAnsi="Times New Roman"/>
          <w:color w:val="FF0000"/>
          <w:sz w:val="24"/>
          <w:szCs w:val="24"/>
        </w:rPr>
      </w:pPr>
      <w:r w:rsidRPr="002E3EF1">
        <w:rPr>
          <w:rFonts w:ascii="Times New Roman" w:hAnsi="Times New Roman"/>
          <w:color w:val="FF0000"/>
          <w:sz w:val="24"/>
          <w:szCs w:val="24"/>
        </w:rPr>
        <w:t>(NOME POR EXTENSO POR REPRESENTANTE LEGAL</w:t>
      </w:r>
    </w:p>
    <w:p w14:paraId="2C0B07F8" w14:textId="77777777" w:rsidR="005D7E27" w:rsidRPr="002E3EF1" w:rsidRDefault="005D7E27" w:rsidP="00351E32">
      <w:pPr>
        <w:spacing w:after="0" w:line="240" w:lineRule="auto"/>
        <w:jc w:val="center"/>
        <w:rPr>
          <w:rFonts w:ascii="Times New Roman" w:hAnsi="Times New Roman"/>
          <w:color w:val="FF0000"/>
          <w:sz w:val="24"/>
          <w:szCs w:val="24"/>
        </w:rPr>
      </w:pPr>
      <w:r w:rsidRPr="002E3EF1">
        <w:rPr>
          <w:rFonts w:ascii="Times New Roman" w:hAnsi="Times New Roman"/>
          <w:color w:val="FF0000"/>
          <w:sz w:val="24"/>
          <w:szCs w:val="24"/>
        </w:rPr>
        <w:t>CPF/MF nº__________________)</w:t>
      </w:r>
    </w:p>
    <w:p w14:paraId="3E3D741C" w14:textId="77777777" w:rsidR="005D7E27" w:rsidRPr="002E3EF1" w:rsidRDefault="005D7E27" w:rsidP="00351E32">
      <w:pPr>
        <w:spacing w:after="0" w:line="240" w:lineRule="auto"/>
        <w:jc w:val="both"/>
        <w:rPr>
          <w:rFonts w:ascii="Times New Roman" w:hAnsi="Times New Roman"/>
          <w:sz w:val="24"/>
          <w:szCs w:val="24"/>
        </w:rPr>
      </w:pPr>
    </w:p>
    <w:p w14:paraId="569C26CB" w14:textId="77777777" w:rsidR="00B5586B" w:rsidRPr="002E3EF1" w:rsidRDefault="00B5586B" w:rsidP="00351E32">
      <w:pPr>
        <w:spacing w:after="0" w:line="240" w:lineRule="auto"/>
        <w:jc w:val="both"/>
        <w:rPr>
          <w:rFonts w:ascii="Times New Roman" w:hAnsi="Times New Roman"/>
          <w:sz w:val="24"/>
          <w:szCs w:val="24"/>
        </w:rPr>
      </w:pPr>
    </w:p>
    <w:p w14:paraId="3F8924AB"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TESTEMUNHAS: </w:t>
      </w:r>
    </w:p>
    <w:p w14:paraId="0B5095AE" w14:textId="77777777" w:rsidR="00B5586B" w:rsidRPr="002E3EF1" w:rsidRDefault="00B5586B" w:rsidP="00351E32">
      <w:pPr>
        <w:spacing w:after="0" w:line="240" w:lineRule="auto"/>
        <w:jc w:val="both"/>
        <w:rPr>
          <w:rFonts w:ascii="Times New Roman" w:hAnsi="Times New Roman"/>
          <w:sz w:val="24"/>
          <w:szCs w:val="24"/>
        </w:rPr>
      </w:pPr>
    </w:p>
    <w:p w14:paraId="2D8AFAB8"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1.____________________________ </w:t>
      </w:r>
    </w:p>
    <w:p w14:paraId="47C13BC3"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Nome: </w:t>
      </w:r>
    </w:p>
    <w:p w14:paraId="5B1E764A"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CPF: </w:t>
      </w:r>
    </w:p>
    <w:p w14:paraId="3AACD58A"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2. ____________________________ </w:t>
      </w:r>
    </w:p>
    <w:p w14:paraId="1388F51D"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Nome:</w:t>
      </w:r>
    </w:p>
    <w:p w14:paraId="0830152F" w14:textId="77777777" w:rsidR="00B5586B" w:rsidRPr="002E3EF1" w:rsidRDefault="00B5586B" w:rsidP="00351E32">
      <w:pPr>
        <w:spacing w:after="0" w:line="240" w:lineRule="auto"/>
        <w:jc w:val="both"/>
        <w:rPr>
          <w:rFonts w:ascii="Times New Roman" w:hAnsi="Times New Roman"/>
          <w:sz w:val="24"/>
          <w:szCs w:val="24"/>
        </w:rPr>
      </w:pPr>
      <w:r w:rsidRPr="002E3EF1">
        <w:rPr>
          <w:rFonts w:ascii="Times New Roman" w:hAnsi="Times New Roman"/>
          <w:sz w:val="24"/>
          <w:szCs w:val="24"/>
        </w:rPr>
        <w:t xml:space="preserve">CPF: </w:t>
      </w:r>
    </w:p>
    <w:p w14:paraId="37A94FAA" w14:textId="77777777" w:rsidR="00B5586B" w:rsidRPr="002E3EF1" w:rsidRDefault="00B5586B" w:rsidP="00351E32">
      <w:pPr>
        <w:spacing w:after="0" w:line="240" w:lineRule="auto"/>
        <w:jc w:val="both"/>
        <w:rPr>
          <w:rFonts w:ascii="Times New Roman" w:hAnsi="Times New Roman"/>
          <w:sz w:val="24"/>
          <w:szCs w:val="24"/>
        </w:rPr>
      </w:pPr>
    </w:p>
    <w:p w14:paraId="7562114F" w14:textId="77777777" w:rsidR="00B5586B" w:rsidRPr="002E3EF1" w:rsidRDefault="00B5586B" w:rsidP="00351E32">
      <w:pPr>
        <w:spacing w:after="0"/>
        <w:jc w:val="both"/>
        <w:rPr>
          <w:rFonts w:ascii="Times New Roman" w:hAnsi="Times New Roman"/>
          <w:sz w:val="24"/>
          <w:szCs w:val="24"/>
        </w:rPr>
      </w:pPr>
    </w:p>
    <w:p w14:paraId="4E3EFAC2" w14:textId="77777777" w:rsidR="00B5586B" w:rsidRPr="002E3EF1" w:rsidRDefault="00B5586B" w:rsidP="00351E32">
      <w:pPr>
        <w:spacing w:after="0" w:line="240" w:lineRule="auto"/>
        <w:jc w:val="both"/>
        <w:rPr>
          <w:rFonts w:ascii="Times New Roman" w:hAnsi="Times New Roman"/>
          <w:sz w:val="24"/>
          <w:szCs w:val="24"/>
        </w:rPr>
      </w:pPr>
    </w:p>
    <w:p w14:paraId="6126D671" w14:textId="18A5C7E8" w:rsidR="00B5586B" w:rsidRDefault="00B5586B" w:rsidP="002E3EF1">
      <w:pPr>
        <w:spacing w:after="0" w:line="240" w:lineRule="auto"/>
        <w:jc w:val="both"/>
        <w:rPr>
          <w:rFonts w:ascii="Times New Roman" w:hAnsi="Times New Roman"/>
          <w:sz w:val="24"/>
          <w:szCs w:val="24"/>
        </w:rPr>
      </w:pPr>
    </w:p>
    <w:p w14:paraId="2AF2D2A5" w14:textId="4087C2BB" w:rsidR="00827018" w:rsidRDefault="00827018" w:rsidP="002E3EF1">
      <w:pPr>
        <w:spacing w:after="0" w:line="240" w:lineRule="auto"/>
        <w:jc w:val="both"/>
        <w:rPr>
          <w:rFonts w:ascii="Times New Roman" w:hAnsi="Times New Roman"/>
          <w:sz w:val="24"/>
          <w:szCs w:val="24"/>
        </w:rPr>
      </w:pPr>
    </w:p>
    <w:p w14:paraId="33466204" w14:textId="2E2B0461" w:rsidR="00827018" w:rsidRDefault="00827018" w:rsidP="002E3EF1">
      <w:pPr>
        <w:spacing w:after="0" w:line="240" w:lineRule="auto"/>
        <w:jc w:val="both"/>
        <w:rPr>
          <w:rFonts w:ascii="Times New Roman" w:hAnsi="Times New Roman"/>
          <w:sz w:val="24"/>
          <w:szCs w:val="24"/>
        </w:rPr>
      </w:pPr>
    </w:p>
    <w:p w14:paraId="4353B74F" w14:textId="7DAC22C5" w:rsidR="00827018" w:rsidRDefault="00827018" w:rsidP="002E3EF1">
      <w:pPr>
        <w:spacing w:after="0" w:line="240" w:lineRule="auto"/>
        <w:jc w:val="both"/>
        <w:rPr>
          <w:rFonts w:ascii="Times New Roman" w:hAnsi="Times New Roman"/>
          <w:sz w:val="24"/>
          <w:szCs w:val="24"/>
        </w:rPr>
      </w:pPr>
    </w:p>
    <w:p w14:paraId="4FBECDEF" w14:textId="65EF3917" w:rsidR="00827018" w:rsidRDefault="00827018" w:rsidP="002E3EF1">
      <w:pPr>
        <w:spacing w:after="0" w:line="240" w:lineRule="auto"/>
        <w:jc w:val="both"/>
        <w:rPr>
          <w:rFonts w:ascii="Times New Roman" w:hAnsi="Times New Roman"/>
          <w:sz w:val="24"/>
          <w:szCs w:val="24"/>
        </w:rPr>
      </w:pPr>
    </w:p>
    <w:p w14:paraId="256E1D72" w14:textId="0C6C5C15" w:rsidR="00827018" w:rsidRDefault="00827018" w:rsidP="002E3EF1">
      <w:pPr>
        <w:spacing w:after="0" w:line="240" w:lineRule="auto"/>
        <w:jc w:val="both"/>
        <w:rPr>
          <w:rFonts w:ascii="Times New Roman" w:hAnsi="Times New Roman"/>
          <w:sz w:val="24"/>
          <w:szCs w:val="24"/>
        </w:rPr>
      </w:pPr>
    </w:p>
    <w:p w14:paraId="341557EA" w14:textId="31DA6E05" w:rsidR="00827018" w:rsidRDefault="00827018" w:rsidP="002E3EF1">
      <w:pPr>
        <w:spacing w:after="0" w:line="240" w:lineRule="auto"/>
        <w:jc w:val="both"/>
        <w:rPr>
          <w:rFonts w:ascii="Times New Roman" w:hAnsi="Times New Roman"/>
          <w:sz w:val="24"/>
          <w:szCs w:val="24"/>
        </w:rPr>
      </w:pPr>
    </w:p>
    <w:p w14:paraId="29FD9175" w14:textId="77777777" w:rsidR="00B5586B" w:rsidRPr="002E3EF1" w:rsidRDefault="00B5586B" w:rsidP="002E3EF1">
      <w:pPr>
        <w:spacing w:after="0" w:line="240" w:lineRule="auto"/>
        <w:jc w:val="both"/>
        <w:rPr>
          <w:rFonts w:ascii="Times New Roman" w:hAnsi="Times New Roman"/>
          <w:sz w:val="24"/>
          <w:szCs w:val="24"/>
        </w:rPr>
      </w:pPr>
    </w:p>
    <w:p w14:paraId="55C76098" w14:textId="77777777" w:rsidR="009D559C" w:rsidRDefault="009D559C" w:rsidP="002E3EF1">
      <w:pPr>
        <w:spacing w:after="0" w:line="240" w:lineRule="auto"/>
        <w:jc w:val="both"/>
        <w:rPr>
          <w:rFonts w:ascii="Times New Roman" w:hAnsi="Times New Roman"/>
          <w:sz w:val="24"/>
          <w:szCs w:val="24"/>
        </w:rPr>
        <w:sectPr w:rsidR="009D559C" w:rsidSect="00351E32">
          <w:headerReference w:type="default" r:id="rId8"/>
          <w:footerReference w:type="default" r:id="rId9"/>
          <w:pgSz w:w="11906" w:h="16838"/>
          <w:pgMar w:top="957" w:right="1701" w:bottom="1135" w:left="1701" w:header="708" w:footer="708" w:gutter="0"/>
          <w:cols w:space="708"/>
          <w:docGrid w:linePitch="360"/>
        </w:sectPr>
      </w:pPr>
    </w:p>
    <w:p w14:paraId="3EB1899C" w14:textId="77777777" w:rsidR="005D7E27" w:rsidRPr="002E3EF1" w:rsidRDefault="005D7E27" w:rsidP="002E3EF1">
      <w:pPr>
        <w:spacing w:after="0" w:line="240" w:lineRule="auto"/>
        <w:jc w:val="center"/>
        <w:rPr>
          <w:rFonts w:ascii="Times New Roman" w:hAnsi="Times New Roman"/>
          <w:b/>
          <w:sz w:val="24"/>
          <w:szCs w:val="24"/>
        </w:rPr>
      </w:pPr>
      <w:r w:rsidRPr="002E3EF1">
        <w:rPr>
          <w:rFonts w:ascii="Times New Roman" w:hAnsi="Times New Roman"/>
          <w:b/>
          <w:sz w:val="24"/>
          <w:szCs w:val="24"/>
        </w:rPr>
        <w:lastRenderedPageBreak/>
        <w:t>ANEXO I</w:t>
      </w:r>
    </w:p>
    <w:p w14:paraId="3BF8F3AC" w14:textId="77777777" w:rsidR="005D7E27" w:rsidRPr="002E3EF1" w:rsidRDefault="005D7E27" w:rsidP="002E3EF1">
      <w:pPr>
        <w:spacing w:after="0" w:line="240" w:lineRule="auto"/>
        <w:jc w:val="center"/>
        <w:rPr>
          <w:rFonts w:ascii="Times New Roman" w:hAnsi="Times New Roman"/>
          <w:sz w:val="24"/>
          <w:szCs w:val="24"/>
        </w:rPr>
      </w:pPr>
    </w:p>
    <w:p w14:paraId="58A8EAB2" w14:textId="218E9CC4" w:rsidR="005D7E27" w:rsidRPr="002E3EF1" w:rsidRDefault="005D7E27" w:rsidP="002E3EF1">
      <w:pPr>
        <w:spacing w:after="0" w:line="240" w:lineRule="auto"/>
        <w:jc w:val="both"/>
        <w:rPr>
          <w:rFonts w:ascii="Times New Roman" w:hAnsi="Times New Roman"/>
          <w:sz w:val="24"/>
          <w:szCs w:val="24"/>
        </w:rPr>
      </w:pPr>
      <w:r w:rsidRPr="002E3EF1">
        <w:rPr>
          <w:rFonts w:ascii="Times New Roman" w:hAnsi="Times New Roman"/>
          <w:sz w:val="24"/>
          <w:szCs w:val="24"/>
        </w:rPr>
        <w:t xml:space="preserve">UNIDADE ESCOLA: </w:t>
      </w:r>
      <w:r w:rsidRPr="002E3EF1">
        <w:rPr>
          <w:rFonts w:ascii="Times New Roman" w:hAnsi="Times New Roman"/>
          <w:color w:val="0070C0"/>
          <w:sz w:val="24"/>
          <w:szCs w:val="24"/>
        </w:rPr>
        <w:t>(insira aqui o nome da Entidade Executora)</w:t>
      </w:r>
      <w:r w:rsidR="005C6649">
        <w:rPr>
          <w:rFonts w:ascii="Times New Roman" w:hAnsi="Times New Roman"/>
          <w:color w:val="0070C0"/>
          <w:sz w:val="24"/>
          <w:szCs w:val="24"/>
        </w:rPr>
        <w:t xml:space="preserve"> (esta tabela </w:t>
      </w:r>
      <w:r w:rsidR="00827018">
        <w:rPr>
          <w:rFonts w:ascii="Times New Roman" w:hAnsi="Times New Roman"/>
          <w:color w:val="0070C0"/>
          <w:sz w:val="24"/>
          <w:szCs w:val="24"/>
        </w:rPr>
        <w:t>para CMEI)</w:t>
      </w:r>
      <w:r w:rsidRPr="002E3EF1">
        <w:rPr>
          <w:rFonts w:ascii="Times New Roman" w:hAnsi="Times New Roman"/>
          <w:color w:val="0070C0"/>
          <w:sz w:val="24"/>
          <w:szCs w:val="24"/>
        </w:rPr>
        <w:t>.</w:t>
      </w:r>
    </w:p>
    <w:p w14:paraId="63408701" w14:textId="77777777" w:rsidR="005D7E27" w:rsidRPr="002E3EF1" w:rsidRDefault="005D7E27" w:rsidP="002E3EF1">
      <w:pPr>
        <w:spacing w:after="0" w:line="240" w:lineRule="auto"/>
        <w:jc w:val="both"/>
        <w:rPr>
          <w:rFonts w:ascii="Times New Roman" w:eastAsia="Times New Roman" w:hAnsi="Times New Roman"/>
          <w:sz w:val="24"/>
          <w:szCs w:val="24"/>
          <w:lang w:eastAsia="pt-BR"/>
        </w:rPr>
      </w:pPr>
    </w:p>
    <w:tbl>
      <w:tblPr>
        <w:tblW w:w="13902" w:type="dxa"/>
        <w:tblInd w:w="-356" w:type="dxa"/>
        <w:tblCellMar>
          <w:left w:w="70" w:type="dxa"/>
          <w:right w:w="70" w:type="dxa"/>
        </w:tblCellMar>
        <w:tblLook w:val="04A0" w:firstRow="1" w:lastRow="0" w:firstColumn="1" w:lastColumn="0" w:noHBand="0" w:noVBand="1"/>
      </w:tblPr>
      <w:tblGrid>
        <w:gridCol w:w="850"/>
        <w:gridCol w:w="2127"/>
        <w:gridCol w:w="1276"/>
        <w:gridCol w:w="1417"/>
        <w:gridCol w:w="108"/>
        <w:gridCol w:w="1026"/>
        <w:gridCol w:w="102"/>
        <w:gridCol w:w="845"/>
        <w:gridCol w:w="105"/>
        <w:gridCol w:w="791"/>
        <w:gridCol w:w="96"/>
        <w:gridCol w:w="1010"/>
        <w:gridCol w:w="86"/>
        <w:gridCol w:w="681"/>
        <w:gridCol w:w="80"/>
        <w:gridCol w:w="1010"/>
        <w:gridCol w:w="106"/>
        <w:gridCol w:w="812"/>
        <w:gridCol w:w="1239"/>
        <w:gridCol w:w="135"/>
      </w:tblGrid>
      <w:tr w:rsidR="009D559C" w:rsidRPr="00827018" w14:paraId="09E17FE1" w14:textId="77777777" w:rsidTr="009D559C">
        <w:trPr>
          <w:gridAfter w:val="1"/>
          <w:wAfter w:w="135" w:type="dxa"/>
          <w:trHeight w:val="271"/>
        </w:trPr>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AD113D"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ITEM</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07B2A8D"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ESPECIFICAÇÃO DO PRODUTO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1C3CF3"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UNID.</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5B10A4"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VALOR UNIT.</w:t>
            </w:r>
          </w:p>
        </w:tc>
        <w:tc>
          <w:tcPr>
            <w:tcW w:w="1134" w:type="dxa"/>
            <w:gridSpan w:val="2"/>
            <w:tcBorders>
              <w:top w:val="single" w:sz="4" w:space="0" w:color="auto"/>
              <w:left w:val="nil"/>
              <w:bottom w:val="single" w:sz="4" w:space="0" w:color="auto"/>
              <w:right w:val="nil"/>
            </w:tcBorders>
            <w:shd w:val="clear" w:color="000000" w:fill="D9D9D9"/>
            <w:noWrap/>
            <w:vAlign w:val="center"/>
            <w:hideMark/>
          </w:tcPr>
          <w:p w14:paraId="4E9A3FAA" w14:textId="77777777" w:rsidR="009D559C" w:rsidRPr="00827018" w:rsidRDefault="009D559C" w:rsidP="00827018">
            <w:pPr>
              <w:spacing w:after="0" w:line="240" w:lineRule="auto"/>
              <w:rPr>
                <w:rFonts w:ascii="Times New Roman" w:eastAsia="Times New Roman" w:hAnsi="Times New Roman"/>
                <w:b/>
                <w:bCs/>
                <w:sz w:val="14"/>
                <w:szCs w:val="14"/>
                <w:lang w:eastAsia="pt-BR"/>
              </w:rPr>
            </w:pPr>
            <w:r w:rsidRPr="00827018">
              <w:rPr>
                <w:rFonts w:ascii="Times New Roman" w:eastAsia="Times New Roman" w:hAnsi="Times New Roman"/>
                <w:b/>
                <w:bCs/>
                <w:sz w:val="14"/>
                <w:szCs w:val="14"/>
                <w:lang w:eastAsia="pt-BR"/>
              </w:rPr>
              <w:t> </w:t>
            </w:r>
          </w:p>
        </w:tc>
        <w:tc>
          <w:tcPr>
            <w:tcW w:w="947" w:type="dxa"/>
            <w:gridSpan w:val="2"/>
            <w:tcBorders>
              <w:top w:val="single" w:sz="4" w:space="0" w:color="auto"/>
              <w:left w:val="nil"/>
              <w:bottom w:val="single" w:sz="4" w:space="0" w:color="auto"/>
              <w:right w:val="nil"/>
            </w:tcBorders>
            <w:shd w:val="clear" w:color="000000" w:fill="D9D9D9"/>
            <w:noWrap/>
            <w:vAlign w:val="center"/>
            <w:hideMark/>
          </w:tcPr>
          <w:p w14:paraId="0E893FAB" w14:textId="77777777" w:rsidR="009D559C" w:rsidRPr="00827018" w:rsidRDefault="009D559C" w:rsidP="00827018">
            <w:pPr>
              <w:spacing w:after="0" w:line="240" w:lineRule="auto"/>
              <w:rPr>
                <w:rFonts w:ascii="Times New Roman" w:eastAsia="Times New Roman" w:hAnsi="Times New Roman"/>
                <w:b/>
                <w:bCs/>
                <w:sz w:val="14"/>
                <w:szCs w:val="14"/>
                <w:lang w:eastAsia="pt-BR"/>
              </w:rPr>
            </w:pPr>
            <w:r w:rsidRPr="00827018">
              <w:rPr>
                <w:rFonts w:ascii="Times New Roman" w:eastAsia="Times New Roman" w:hAnsi="Times New Roman"/>
                <w:b/>
                <w:bCs/>
                <w:sz w:val="14"/>
                <w:szCs w:val="14"/>
                <w:lang w:eastAsia="pt-BR"/>
              </w:rPr>
              <w:t> </w:t>
            </w:r>
          </w:p>
        </w:tc>
        <w:tc>
          <w:tcPr>
            <w:tcW w:w="896" w:type="dxa"/>
            <w:gridSpan w:val="2"/>
            <w:tcBorders>
              <w:top w:val="single" w:sz="4" w:space="0" w:color="auto"/>
              <w:left w:val="nil"/>
              <w:bottom w:val="single" w:sz="4" w:space="0" w:color="auto"/>
              <w:right w:val="nil"/>
            </w:tcBorders>
            <w:shd w:val="clear" w:color="000000" w:fill="D9D9D9"/>
            <w:noWrap/>
            <w:vAlign w:val="center"/>
            <w:hideMark/>
          </w:tcPr>
          <w:p w14:paraId="425C2D9B" w14:textId="77777777" w:rsidR="009D559C" w:rsidRPr="00827018" w:rsidRDefault="009D559C" w:rsidP="00827018">
            <w:pPr>
              <w:spacing w:after="0" w:line="240" w:lineRule="auto"/>
              <w:rPr>
                <w:rFonts w:ascii="Times New Roman" w:eastAsia="Times New Roman" w:hAnsi="Times New Roman"/>
                <w:b/>
                <w:bCs/>
                <w:sz w:val="14"/>
                <w:szCs w:val="14"/>
                <w:lang w:eastAsia="pt-BR"/>
              </w:rPr>
            </w:pPr>
            <w:r w:rsidRPr="00827018">
              <w:rPr>
                <w:rFonts w:ascii="Times New Roman" w:eastAsia="Times New Roman" w:hAnsi="Times New Roman"/>
                <w:b/>
                <w:bCs/>
                <w:sz w:val="14"/>
                <w:szCs w:val="14"/>
                <w:lang w:eastAsia="pt-BR"/>
              </w:rPr>
              <w:t> </w:t>
            </w:r>
          </w:p>
        </w:tc>
        <w:tc>
          <w:tcPr>
            <w:tcW w:w="1106" w:type="dxa"/>
            <w:gridSpan w:val="2"/>
            <w:tcBorders>
              <w:top w:val="single" w:sz="4" w:space="0" w:color="auto"/>
              <w:left w:val="nil"/>
              <w:bottom w:val="single" w:sz="4" w:space="0" w:color="auto"/>
              <w:right w:val="nil"/>
            </w:tcBorders>
            <w:shd w:val="clear" w:color="000000" w:fill="D9D9D9"/>
            <w:noWrap/>
            <w:vAlign w:val="center"/>
            <w:hideMark/>
          </w:tcPr>
          <w:p w14:paraId="654E6CC5" w14:textId="77777777" w:rsidR="009D559C" w:rsidRPr="00827018" w:rsidRDefault="009D559C" w:rsidP="00827018">
            <w:pPr>
              <w:spacing w:after="0" w:line="240" w:lineRule="auto"/>
              <w:rPr>
                <w:rFonts w:ascii="Times New Roman" w:eastAsia="Times New Roman" w:hAnsi="Times New Roman"/>
                <w:b/>
                <w:bCs/>
                <w:sz w:val="14"/>
                <w:szCs w:val="14"/>
                <w:lang w:eastAsia="pt-BR"/>
              </w:rPr>
            </w:pPr>
            <w:r w:rsidRPr="00827018">
              <w:rPr>
                <w:rFonts w:ascii="Times New Roman" w:eastAsia="Times New Roman" w:hAnsi="Times New Roman"/>
                <w:b/>
                <w:bCs/>
                <w:sz w:val="14"/>
                <w:szCs w:val="14"/>
                <w:lang w:eastAsia="pt-BR"/>
              </w:rPr>
              <w:t>Nome do Fornecedor</w:t>
            </w:r>
          </w:p>
        </w:tc>
        <w:tc>
          <w:tcPr>
            <w:tcW w:w="767" w:type="dxa"/>
            <w:gridSpan w:val="2"/>
            <w:tcBorders>
              <w:top w:val="single" w:sz="4" w:space="0" w:color="auto"/>
              <w:left w:val="nil"/>
              <w:bottom w:val="single" w:sz="4" w:space="0" w:color="auto"/>
              <w:right w:val="nil"/>
            </w:tcBorders>
            <w:shd w:val="clear" w:color="000000" w:fill="D9D9D9"/>
            <w:noWrap/>
            <w:vAlign w:val="center"/>
            <w:hideMark/>
          </w:tcPr>
          <w:p w14:paraId="0CAFBD20" w14:textId="77777777" w:rsidR="009D559C" w:rsidRPr="00827018" w:rsidRDefault="009D559C" w:rsidP="00827018">
            <w:pPr>
              <w:spacing w:after="0" w:line="240" w:lineRule="auto"/>
              <w:rPr>
                <w:rFonts w:ascii="Times New Roman" w:eastAsia="Times New Roman" w:hAnsi="Times New Roman"/>
                <w:b/>
                <w:bCs/>
                <w:sz w:val="14"/>
                <w:szCs w:val="14"/>
                <w:lang w:eastAsia="pt-BR"/>
              </w:rPr>
            </w:pPr>
            <w:r w:rsidRPr="00827018">
              <w:rPr>
                <w:rFonts w:ascii="Times New Roman" w:eastAsia="Times New Roman" w:hAnsi="Times New Roman"/>
                <w:b/>
                <w:bCs/>
                <w:sz w:val="14"/>
                <w:szCs w:val="14"/>
                <w:lang w:eastAsia="pt-BR"/>
              </w:rPr>
              <w:t> </w:t>
            </w:r>
          </w:p>
        </w:tc>
        <w:tc>
          <w:tcPr>
            <w:tcW w:w="109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CF73C42" w14:textId="77777777" w:rsidR="009D559C" w:rsidRPr="00827018" w:rsidRDefault="009D559C" w:rsidP="00827018">
            <w:pPr>
              <w:spacing w:after="0" w:line="240" w:lineRule="auto"/>
              <w:rPr>
                <w:rFonts w:ascii="Times New Roman" w:eastAsia="Times New Roman" w:hAnsi="Times New Roman"/>
                <w:b/>
                <w:bCs/>
                <w:sz w:val="14"/>
                <w:szCs w:val="14"/>
                <w:lang w:eastAsia="pt-BR"/>
              </w:rPr>
            </w:pPr>
            <w:r w:rsidRPr="00827018">
              <w:rPr>
                <w:rFonts w:ascii="Times New Roman" w:eastAsia="Times New Roman" w:hAnsi="Times New Roman"/>
                <w:b/>
                <w:bCs/>
                <w:sz w:val="14"/>
                <w:szCs w:val="14"/>
                <w:lang w:eastAsia="pt-BR"/>
              </w:rPr>
              <w:t> </w:t>
            </w:r>
          </w:p>
        </w:tc>
        <w:tc>
          <w:tcPr>
            <w:tcW w:w="2157" w:type="dxa"/>
            <w:gridSpan w:val="3"/>
            <w:vMerge w:val="restart"/>
            <w:tcBorders>
              <w:top w:val="single" w:sz="4" w:space="0" w:color="auto"/>
              <w:left w:val="single" w:sz="4" w:space="0" w:color="auto"/>
              <w:right w:val="single" w:sz="4" w:space="0" w:color="auto"/>
            </w:tcBorders>
            <w:shd w:val="clear" w:color="000000" w:fill="D9D9D9"/>
            <w:vAlign w:val="center"/>
            <w:hideMark/>
          </w:tcPr>
          <w:p w14:paraId="43CF7C54" w14:textId="1F41943D" w:rsidR="009D559C" w:rsidRPr="00827018" w:rsidRDefault="009D559C" w:rsidP="009D559C">
            <w:pPr>
              <w:spacing w:after="0" w:line="240" w:lineRule="auto"/>
              <w:jc w:val="center"/>
              <w:rPr>
                <w:rFonts w:ascii="Times New Roman" w:eastAsia="Times New Roman" w:hAnsi="Times New Roman"/>
                <w:b/>
                <w:bCs/>
                <w:color w:val="000000"/>
                <w:sz w:val="24"/>
                <w:szCs w:val="24"/>
                <w:lang w:eastAsia="pt-BR"/>
              </w:rPr>
            </w:pPr>
            <w:r w:rsidRPr="00827018">
              <w:rPr>
                <w:rFonts w:ascii="Times New Roman" w:eastAsia="Times New Roman" w:hAnsi="Times New Roman"/>
                <w:b/>
                <w:bCs/>
                <w:color w:val="000000"/>
                <w:sz w:val="24"/>
                <w:szCs w:val="24"/>
                <w:lang w:eastAsia="pt-BR"/>
              </w:rPr>
              <w:t>Total</w:t>
            </w:r>
          </w:p>
        </w:tc>
      </w:tr>
      <w:tr w:rsidR="009D559C" w:rsidRPr="00827018" w14:paraId="47303542" w14:textId="77777777" w:rsidTr="009D559C">
        <w:trPr>
          <w:gridAfter w:val="1"/>
          <w:wAfter w:w="135" w:type="dxa"/>
          <w:trHeight w:val="271"/>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AF39AA7"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E80D02F"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EBF7AE9"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DAFC55"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5940" w:type="dxa"/>
            <w:gridSpan w:val="12"/>
            <w:tcBorders>
              <w:top w:val="single" w:sz="4" w:space="0" w:color="auto"/>
              <w:left w:val="nil"/>
              <w:bottom w:val="single" w:sz="4" w:space="0" w:color="auto"/>
              <w:right w:val="single" w:sz="4" w:space="0" w:color="000000"/>
            </w:tcBorders>
            <w:shd w:val="clear" w:color="000000" w:fill="D9D9D9"/>
            <w:vAlign w:val="center"/>
            <w:hideMark/>
          </w:tcPr>
          <w:p w14:paraId="060F31DB"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FONTE 11220000</w:t>
            </w:r>
          </w:p>
        </w:tc>
        <w:tc>
          <w:tcPr>
            <w:tcW w:w="2157" w:type="dxa"/>
            <w:gridSpan w:val="3"/>
            <w:vMerge/>
            <w:tcBorders>
              <w:left w:val="single" w:sz="4" w:space="0" w:color="auto"/>
              <w:right w:val="single" w:sz="4" w:space="0" w:color="auto"/>
            </w:tcBorders>
            <w:vAlign w:val="center"/>
            <w:hideMark/>
          </w:tcPr>
          <w:p w14:paraId="0FF86465" w14:textId="4134BCF3" w:rsidR="009D559C" w:rsidRPr="00827018" w:rsidRDefault="009D559C" w:rsidP="009D559C">
            <w:pPr>
              <w:spacing w:after="0" w:line="240" w:lineRule="auto"/>
              <w:jc w:val="center"/>
              <w:rPr>
                <w:rFonts w:ascii="Times New Roman" w:eastAsia="Times New Roman" w:hAnsi="Times New Roman"/>
                <w:b/>
                <w:bCs/>
                <w:color w:val="000000"/>
                <w:sz w:val="24"/>
                <w:szCs w:val="24"/>
                <w:lang w:eastAsia="pt-BR"/>
              </w:rPr>
            </w:pPr>
          </w:p>
        </w:tc>
      </w:tr>
      <w:tr w:rsidR="009D559C" w:rsidRPr="00827018" w14:paraId="47D7AA1C" w14:textId="77777777" w:rsidTr="009D559C">
        <w:trPr>
          <w:gridAfter w:val="1"/>
          <w:wAfter w:w="135" w:type="dxa"/>
          <w:trHeight w:val="271"/>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1F77F228"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57919F74"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9F0474"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77A8B6A" w14:textId="77777777" w:rsidR="009D559C" w:rsidRPr="00827018" w:rsidRDefault="009D559C" w:rsidP="00827018">
            <w:pPr>
              <w:spacing w:after="0" w:line="240" w:lineRule="auto"/>
              <w:rPr>
                <w:rFonts w:ascii="Times New Roman" w:eastAsia="Times New Roman" w:hAnsi="Times New Roman"/>
                <w:b/>
                <w:bCs/>
                <w:color w:val="000000"/>
                <w:sz w:val="14"/>
                <w:szCs w:val="14"/>
                <w:lang w:eastAsia="pt-BR"/>
              </w:rPr>
            </w:pPr>
          </w:p>
        </w:tc>
        <w:tc>
          <w:tcPr>
            <w:tcW w:w="2081" w:type="dxa"/>
            <w:gridSpan w:val="4"/>
            <w:tcBorders>
              <w:top w:val="single" w:sz="4" w:space="0" w:color="auto"/>
              <w:left w:val="nil"/>
              <w:bottom w:val="single" w:sz="4" w:space="0" w:color="auto"/>
              <w:right w:val="single" w:sz="4" w:space="0" w:color="auto"/>
            </w:tcBorders>
            <w:shd w:val="clear" w:color="000000" w:fill="D9D9D9"/>
            <w:vAlign w:val="center"/>
            <w:hideMark/>
          </w:tcPr>
          <w:p w14:paraId="134340F8"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PNAC INTEGRAL</w:t>
            </w:r>
          </w:p>
        </w:tc>
        <w:tc>
          <w:tcPr>
            <w:tcW w:w="2002" w:type="dxa"/>
            <w:gridSpan w:val="4"/>
            <w:tcBorders>
              <w:top w:val="single" w:sz="4" w:space="0" w:color="auto"/>
              <w:left w:val="nil"/>
              <w:bottom w:val="single" w:sz="4" w:space="0" w:color="auto"/>
              <w:right w:val="single" w:sz="4" w:space="0" w:color="000000"/>
            </w:tcBorders>
            <w:shd w:val="clear" w:color="000000" w:fill="D9D9D9"/>
            <w:vAlign w:val="center"/>
            <w:hideMark/>
          </w:tcPr>
          <w:p w14:paraId="16202D4F"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PNAC PARCIAL</w:t>
            </w:r>
          </w:p>
        </w:tc>
        <w:tc>
          <w:tcPr>
            <w:tcW w:w="1857"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6B76E08D" w14:textId="77777777" w:rsidR="009D559C" w:rsidRPr="00827018" w:rsidRDefault="009D559C"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PNAP</w:t>
            </w:r>
          </w:p>
        </w:tc>
        <w:tc>
          <w:tcPr>
            <w:tcW w:w="2157" w:type="dxa"/>
            <w:gridSpan w:val="3"/>
            <w:vMerge/>
            <w:tcBorders>
              <w:left w:val="single" w:sz="4" w:space="0" w:color="auto"/>
              <w:bottom w:val="single" w:sz="4" w:space="0" w:color="auto"/>
              <w:right w:val="single" w:sz="4" w:space="0" w:color="auto"/>
            </w:tcBorders>
            <w:vAlign w:val="center"/>
            <w:hideMark/>
          </w:tcPr>
          <w:p w14:paraId="4A916B8C" w14:textId="77777777" w:rsidR="009D559C" w:rsidRPr="00827018" w:rsidRDefault="009D559C" w:rsidP="00827018">
            <w:pPr>
              <w:spacing w:after="0" w:line="240" w:lineRule="auto"/>
              <w:rPr>
                <w:rFonts w:ascii="Times New Roman" w:eastAsia="Times New Roman" w:hAnsi="Times New Roman"/>
                <w:b/>
                <w:bCs/>
                <w:color w:val="000000"/>
                <w:sz w:val="24"/>
                <w:szCs w:val="24"/>
                <w:lang w:eastAsia="pt-BR"/>
              </w:rPr>
            </w:pPr>
          </w:p>
        </w:tc>
      </w:tr>
      <w:tr w:rsidR="009D559C" w:rsidRPr="00827018" w14:paraId="0152FE9B" w14:textId="77777777" w:rsidTr="009D559C">
        <w:trPr>
          <w:gridAfter w:val="1"/>
          <w:wAfter w:w="135" w:type="dxa"/>
          <w:trHeight w:val="271"/>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7A5BC41"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33D969"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C287C25"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2F599A"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13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B8D51B2"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QUANT.</w:t>
            </w:r>
          </w:p>
        </w:tc>
        <w:tc>
          <w:tcPr>
            <w:tcW w:w="947"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783F0F4"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VALOR TOTAL</w:t>
            </w:r>
          </w:p>
        </w:tc>
        <w:tc>
          <w:tcPr>
            <w:tcW w:w="89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BBFB1EF"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QUANT.</w:t>
            </w:r>
          </w:p>
        </w:tc>
        <w:tc>
          <w:tcPr>
            <w:tcW w:w="110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419E9E1"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VALOR TOTAL</w:t>
            </w:r>
          </w:p>
        </w:tc>
        <w:tc>
          <w:tcPr>
            <w:tcW w:w="767"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12E1E3A"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QUANT.</w:t>
            </w:r>
          </w:p>
        </w:tc>
        <w:tc>
          <w:tcPr>
            <w:tcW w:w="1090"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14A6778"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VALOR TOTAL</w:t>
            </w:r>
          </w:p>
        </w:tc>
        <w:tc>
          <w:tcPr>
            <w:tcW w:w="91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3E703C9D"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 xml:space="preserve">QUANT. TOTAL DE PRODUTOS </w:t>
            </w:r>
          </w:p>
        </w:tc>
        <w:tc>
          <w:tcPr>
            <w:tcW w:w="1239"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2D21A97" w14:textId="77777777" w:rsidR="00827018" w:rsidRPr="00827018" w:rsidRDefault="00827018" w:rsidP="00827018">
            <w:pPr>
              <w:spacing w:after="0" w:line="240" w:lineRule="auto"/>
              <w:jc w:val="center"/>
              <w:rPr>
                <w:rFonts w:ascii="Times New Roman" w:eastAsia="Times New Roman" w:hAnsi="Times New Roman"/>
                <w:b/>
                <w:bCs/>
                <w:color w:val="000000"/>
                <w:sz w:val="14"/>
                <w:szCs w:val="14"/>
                <w:lang w:eastAsia="pt-BR"/>
              </w:rPr>
            </w:pPr>
            <w:r w:rsidRPr="00827018">
              <w:rPr>
                <w:rFonts w:ascii="Times New Roman" w:eastAsia="Times New Roman" w:hAnsi="Times New Roman"/>
                <w:b/>
                <w:bCs/>
                <w:color w:val="000000"/>
                <w:sz w:val="14"/>
                <w:szCs w:val="14"/>
                <w:lang w:eastAsia="pt-BR"/>
              </w:rPr>
              <w:t>VALOR TOTAL</w:t>
            </w:r>
          </w:p>
        </w:tc>
      </w:tr>
      <w:tr w:rsidR="00827018" w:rsidRPr="00827018" w14:paraId="22A3D729" w14:textId="77777777" w:rsidTr="009D559C">
        <w:trPr>
          <w:gridAfter w:val="1"/>
          <w:wAfter w:w="135" w:type="dxa"/>
          <w:trHeight w:val="271"/>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7FE3B93"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F406A3F"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538AACA"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FCA7D3"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CBF3C72"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947" w:type="dxa"/>
            <w:gridSpan w:val="2"/>
            <w:vMerge/>
            <w:tcBorders>
              <w:top w:val="nil"/>
              <w:left w:val="single" w:sz="4" w:space="0" w:color="auto"/>
              <w:bottom w:val="single" w:sz="4" w:space="0" w:color="auto"/>
              <w:right w:val="single" w:sz="4" w:space="0" w:color="auto"/>
            </w:tcBorders>
            <w:vAlign w:val="center"/>
            <w:hideMark/>
          </w:tcPr>
          <w:p w14:paraId="6F7E9F61"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896" w:type="dxa"/>
            <w:gridSpan w:val="2"/>
            <w:vMerge/>
            <w:tcBorders>
              <w:top w:val="nil"/>
              <w:left w:val="single" w:sz="4" w:space="0" w:color="auto"/>
              <w:bottom w:val="single" w:sz="4" w:space="0" w:color="auto"/>
              <w:right w:val="single" w:sz="4" w:space="0" w:color="auto"/>
            </w:tcBorders>
            <w:vAlign w:val="center"/>
            <w:hideMark/>
          </w:tcPr>
          <w:p w14:paraId="67B52E64"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106" w:type="dxa"/>
            <w:gridSpan w:val="2"/>
            <w:vMerge/>
            <w:tcBorders>
              <w:top w:val="nil"/>
              <w:left w:val="single" w:sz="4" w:space="0" w:color="auto"/>
              <w:bottom w:val="single" w:sz="4" w:space="0" w:color="auto"/>
              <w:right w:val="single" w:sz="4" w:space="0" w:color="auto"/>
            </w:tcBorders>
            <w:vAlign w:val="center"/>
            <w:hideMark/>
          </w:tcPr>
          <w:p w14:paraId="2CC1B0BC"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767" w:type="dxa"/>
            <w:gridSpan w:val="2"/>
            <w:vMerge/>
            <w:tcBorders>
              <w:top w:val="nil"/>
              <w:left w:val="single" w:sz="4" w:space="0" w:color="auto"/>
              <w:bottom w:val="single" w:sz="4" w:space="0" w:color="auto"/>
              <w:right w:val="single" w:sz="4" w:space="0" w:color="auto"/>
            </w:tcBorders>
            <w:vAlign w:val="center"/>
            <w:hideMark/>
          </w:tcPr>
          <w:p w14:paraId="1DA5E02F"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090" w:type="dxa"/>
            <w:gridSpan w:val="2"/>
            <w:vMerge/>
            <w:tcBorders>
              <w:top w:val="nil"/>
              <w:left w:val="single" w:sz="4" w:space="0" w:color="auto"/>
              <w:bottom w:val="single" w:sz="4" w:space="0" w:color="auto"/>
              <w:right w:val="single" w:sz="4" w:space="0" w:color="auto"/>
            </w:tcBorders>
            <w:vAlign w:val="center"/>
            <w:hideMark/>
          </w:tcPr>
          <w:p w14:paraId="7F963447"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918" w:type="dxa"/>
            <w:gridSpan w:val="2"/>
            <w:vMerge/>
            <w:tcBorders>
              <w:top w:val="nil"/>
              <w:left w:val="single" w:sz="4" w:space="0" w:color="auto"/>
              <w:bottom w:val="single" w:sz="4" w:space="0" w:color="auto"/>
              <w:right w:val="single" w:sz="4" w:space="0" w:color="auto"/>
            </w:tcBorders>
            <w:vAlign w:val="center"/>
            <w:hideMark/>
          </w:tcPr>
          <w:p w14:paraId="40607364"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c>
          <w:tcPr>
            <w:tcW w:w="1239" w:type="dxa"/>
            <w:vMerge/>
            <w:tcBorders>
              <w:top w:val="nil"/>
              <w:left w:val="single" w:sz="4" w:space="0" w:color="auto"/>
              <w:bottom w:val="single" w:sz="4" w:space="0" w:color="auto"/>
              <w:right w:val="single" w:sz="4" w:space="0" w:color="auto"/>
            </w:tcBorders>
            <w:vAlign w:val="center"/>
            <w:hideMark/>
          </w:tcPr>
          <w:p w14:paraId="4F3796DF" w14:textId="77777777" w:rsidR="00827018" w:rsidRPr="00827018" w:rsidRDefault="00827018" w:rsidP="00827018">
            <w:pPr>
              <w:spacing w:after="0" w:line="240" w:lineRule="auto"/>
              <w:rPr>
                <w:rFonts w:ascii="Times New Roman" w:eastAsia="Times New Roman" w:hAnsi="Times New Roman"/>
                <w:b/>
                <w:bCs/>
                <w:color w:val="000000"/>
                <w:sz w:val="14"/>
                <w:szCs w:val="14"/>
                <w:lang w:eastAsia="pt-BR"/>
              </w:rPr>
            </w:pPr>
          </w:p>
        </w:tc>
      </w:tr>
      <w:tr w:rsidR="00827018" w:rsidRPr="00827018" w14:paraId="7C9DA273" w14:textId="77777777" w:rsidTr="009D559C">
        <w:trPr>
          <w:gridAfter w:val="1"/>
          <w:wAfter w:w="135" w:type="dxa"/>
          <w:trHeight w:val="27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1F3D3"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4E739468"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1140CF"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F02CAE"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EEBCC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CC95D4"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9CABB2"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single" w:sz="4" w:space="0" w:color="auto"/>
              <w:left w:val="nil"/>
              <w:bottom w:val="single" w:sz="4" w:space="0" w:color="auto"/>
              <w:right w:val="nil"/>
            </w:tcBorders>
            <w:shd w:val="clear" w:color="auto" w:fill="auto"/>
            <w:noWrap/>
            <w:vAlign w:val="center"/>
            <w:hideMark/>
          </w:tcPr>
          <w:p w14:paraId="4473C90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9A5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73AC3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04A2292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5C10691F"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4AE2AE7D"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66E0DF6"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071A7DB2"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54DBA6"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7B3BCF"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AB23922"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5246AB63"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7C29CD3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6AB32939"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4152F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319813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447FC60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74DC84E1"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10367AA3"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4CC9E6"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1DEA6A41"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FAF018"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D99033"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A7DD94E"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29066AF1"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76415EB6"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44DB710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8C6F77"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739CF21B"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6700F9C1"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2B7A5C5F"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5B844727"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50B75B1"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73AEBCCC"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8DD27A"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D0493F"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996AED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64BDFD04"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67A061E9"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0ED91139"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76689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31962046"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6760ED9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0C88146D"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43144DC6"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CAA8DCA"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360E6A6E"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15D51A"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A9D29CC"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7A5971C4"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546E5361"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27818EB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304D2AE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745FCD"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5A8BFA9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47183DE7"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080BADB9"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61242D76"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CF88E47"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66772277"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7225FF"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D28574A"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FA99FCE"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49646738"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2BD8B0D4"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3304748E"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F846A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BBA3633"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61BE26B4"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56DFC20C"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1D1E35E9"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F0DF4F"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0AB3B291"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D6287D"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DC05A5"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37D17AA9"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7A5B78A3"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222FFDD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262A58C2"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9BC5A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0FFB1DFF"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2FBA7031"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1E6ED641"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636724A2"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B06EB43"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437C24FC"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A3A181"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77900D"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1DE39C9"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155B9FA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77077B2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750CE361"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7BFA73"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5143CB2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30D51B37"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7A81DF79"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3E78E4A4"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6F5487A"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0AEA19D6"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EDCBFB"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B74097"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35A39E"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4BD2B82B"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6DF0264E"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30FA72A0"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0C3A5F"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5728049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3545B40E"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4E195FB1"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14B61186"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EE82B2A"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6BCCBDF3"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A00F5C"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F7A0E78"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2889E777"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4D8179DA"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7B2C6DD1"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727DF20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A96D6"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53974AB"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683DB7A9"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22BBABAF"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39A07DEC" w14:textId="77777777" w:rsidTr="009D559C">
        <w:trPr>
          <w:gridAfter w:val="1"/>
          <w:wAfter w:w="135" w:type="dxa"/>
          <w:trHeight w:val="271"/>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7CAF6F5"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3070CE1A" w14:textId="77777777" w:rsidR="00827018" w:rsidRPr="00827018" w:rsidRDefault="00827018" w:rsidP="00827018">
            <w:pPr>
              <w:spacing w:after="0" w:line="240" w:lineRule="auto"/>
              <w:rPr>
                <w:rFonts w:eastAsia="Times New Roman" w:cs="Calibri"/>
                <w:b/>
                <w:bCs/>
                <w:sz w:val="20"/>
                <w:szCs w:val="20"/>
                <w:lang w:eastAsia="pt-BR"/>
              </w:rPr>
            </w:pPr>
            <w:r w:rsidRPr="00827018">
              <w:rPr>
                <w:rFonts w:eastAsia="Times New Roman" w:cs="Calibri"/>
                <w:b/>
                <w:bCs/>
                <w:sz w:val="20"/>
                <w:szCs w:val="20"/>
                <w:lang w:eastAsia="pt-B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9F7EA7"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CACA3F" w14:textId="77777777" w:rsidR="00827018" w:rsidRPr="00827018" w:rsidRDefault="00827018" w:rsidP="00827018">
            <w:pPr>
              <w:spacing w:after="0" w:line="240" w:lineRule="auto"/>
              <w:jc w:val="center"/>
              <w:rPr>
                <w:rFonts w:eastAsia="Times New Roman" w:cs="Calibri"/>
                <w:lang w:eastAsia="pt-BR"/>
              </w:rPr>
            </w:pPr>
            <w:r w:rsidRPr="00827018">
              <w:rPr>
                <w:rFonts w:eastAsia="Times New Roman" w:cs="Calibri"/>
                <w:lang w:eastAsia="pt-BR"/>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DBDBD35"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947" w:type="dxa"/>
            <w:gridSpan w:val="2"/>
            <w:tcBorders>
              <w:top w:val="nil"/>
              <w:left w:val="nil"/>
              <w:bottom w:val="single" w:sz="4" w:space="0" w:color="auto"/>
              <w:right w:val="single" w:sz="4" w:space="0" w:color="auto"/>
            </w:tcBorders>
            <w:shd w:val="clear" w:color="auto" w:fill="auto"/>
            <w:noWrap/>
            <w:vAlign w:val="center"/>
            <w:hideMark/>
          </w:tcPr>
          <w:p w14:paraId="531090DD"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896" w:type="dxa"/>
            <w:gridSpan w:val="2"/>
            <w:tcBorders>
              <w:top w:val="nil"/>
              <w:left w:val="nil"/>
              <w:bottom w:val="single" w:sz="4" w:space="0" w:color="auto"/>
              <w:right w:val="single" w:sz="4" w:space="0" w:color="auto"/>
            </w:tcBorders>
            <w:shd w:val="clear" w:color="auto" w:fill="auto"/>
            <w:noWrap/>
            <w:vAlign w:val="center"/>
            <w:hideMark/>
          </w:tcPr>
          <w:p w14:paraId="3D925CBB"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106" w:type="dxa"/>
            <w:gridSpan w:val="2"/>
            <w:tcBorders>
              <w:top w:val="nil"/>
              <w:left w:val="nil"/>
              <w:bottom w:val="single" w:sz="4" w:space="0" w:color="auto"/>
              <w:right w:val="nil"/>
            </w:tcBorders>
            <w:shd w:val="clear" w:color="auto" w:fill="auto"/>
            <w:noWrap/>
            <w:vAlign w:val="center"/>
            <w:hideMark/>
          </w:tcPr>
          <w:p w14:paraId="32FC41B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728DEF"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 </w:t>
            </w: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FBBCBFC"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728D6B4B"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0</w:t>
            </w:r>
          </w:p>
        </w:tc>
        <w:tc>
          <w:tcPr>
            <w:tcW w:w="1239" w:type="dxa"/>
            <w:tcBorders>
              <w:top w:val="nil"/>
              <w:left w:val="nil"/>
              <w:bottom w:val="single" w:sz="4" w:space="0" w:color="auto"/>
              <w:right w:val="single" w:sz="4" w:space="0" w:color="auto"/>
            </w:tcBorders>
            <w:shd w:val="clear" w:color="auto" w:fill="auto"/>
            <w:noWrap/>
            <w:vAlign w:val="bottom"/>
            <w:hideMark/>
          </w:tcPr>
          <w:p w14:paraId="365A19E7" w14:textId="77777777" w:rsidR="00827018" w:rsidRPr="00827018" w:rsidRDefault="00827018" w:rsidP="00827018">
            <w:pPr>
              <w:spacing w:after="0" w:line="240" w:lineRule="auto"/>
              <w:jc w:val="right"/>
              <w:rPr>
                <w:rFonts w:eastAsia="Times New Roman" w:cs="Calibri"/>
                <w:color w:val="000000"/>
                <w:lang w:eastAsia="pt-BR"/>
              </w:rPr>
            </w:pPr>
            <w:r w:rsidRPr="00827018">
              <w:rPr>
                <w:rFonts w:eastAsia="Times New Roman" w:cs="Calibri"/>
                <w:color w:val="000000"/>
                <w:lang w:eastAsia="pt-BR"/>
              </w:rPr>
              <w:t>R$ 0,00</w:t>
            </w:r>
          </w:p>
        </w:tc>
      </w:tr>
      <w:tr w:rsidR="00827018" w:rsidRPr="00827018" w14:paraId="006130B5" w14:textId="77777777" w:rsidTr="009D559C">
        <w:trPr>
          <w:trHeight w:val="271"/>
        </w:trPr>
        <w:tc>
          <w:tcPr>
            <w:tcW w:w="5778" w:type="dxa"/>
            <w:gridSpan w:val="5"/>
            <w:tcBorders>
              <w:top w:val="single" w:sz="4" w:space="0" w:color="auto"/>
              <w:left w:val="single" w:sz="4" w:space="0" w:color="auto"/>
              <w:bottom w:val="single" w:sz="4" w:space="0" w:color="auto"/>
              <w:right w:val="nil"/>
            </w:tcBorders>
            <w:shd w:val="clear" w:color="auto" w:fill="auto"/>
            <w:vAlign w:val="center"/>
            <w:hideMark/>
          </w:tcPr>
          <w:p w14:paraId="3FE3E82B" w14:textId="77777777" w:rsidR="00827018" w:rsidRPr="00827018" w:rsidRDefault="00827018" w:rsidP="00827018">
            <w:pPr>
              <w:spacing w:after="0" w:line="240" w:lineRule="auto"/>
              <w:jc w:val="center"/>
              <w:rPr>
                <w:rFonts w:eastAsia="Times New Roman" w:cs="Calibri"/>
                <w:color w:val="000000"/>
                <w:lang w:eastAsia="pt-BR"/>
              </w:rPr>
            </w:pPr>
            <w:r w:rsidRPr="00827018">
              <w:rPr>
                <w:rFonts w:eastAsia="Times New Roman" w:cs="Calibri"/>
                <w:color w:val="000000"/>
                <w:lang w:eastAsia="pt-BR"/>
              </w:rPr>
              <w:t>VALORES TOTAIS POR FONTE</w:t>
            </w:r>
          </w:p>
        </w:tc>
        <w:tc>
          <w:tcPr>
            <w:tcW w:w="1128"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254E97BC" w14:textId="77777777" w:rsidR="00827018" w:rsidRPr="00827018" w:rsidRDefault="00827018" w:rsidP="00827018">
            <w:pPr>
              <w:spacing w:after="0" w:line="240" w:lineRule="auto"/>
              <w:rPr>
                <w:rFonts w:eastAsia="Times New Roman" w:cs="Calibri"/>
                <w:b/>
                <w:bCs/>
                <w:color w:val="000000"/>
                <w:lang w:eastAsia="pt-BR"/>
              </w:rPr>
            </w:pPr>
            <w:r w:rsidRPr="00827018">
              <w:rPr>
                <w:rFonts w:eastAsia="Times New Roman" w:cs="Calibri"/>
                <w:b/>
                <w:bCs/>
                <w:color w:val="000000"/>
                <w:lang w:eastAsia="pt-BR"/>
              </w:rPr>
              <w:t> </w:t>
            </w:r>
          </w:p>
        </w:tc>
        <w:tc>
          <w:tcPr>
            <w:tcW w:w="950" w:type="dxa"/>
            <w:gridSpan w:val="2"/>
            <w:tcBorders>
              <w:top w:val="nil"/>
              <w:left w:val="nil"/>
              <w:bottom w:val="single" w:sz="4" w:space="0" w:color="auto"/>
              <w:right w:val="single" w:sz="4" w:space="0" w:color="auto"/>
            </w:tcBorders>
            <w:shd w:val="clear" w:color="000000" w:fill="D9D9D9"/>
            <w:noWrap/>
            <w:vAlign w:val="center"/>
            <w:hideMark/>
          </w:tcPr>
          <w:p w14:paraId="531FC02B" w14:textId="77777777" w:rsidR="00827018" w:rsidRPr="00827018" w:rsidRDefault="00827018" w:rsidP="00827018">
            <w:pPr>
              <w:spacing w:after="0" w:line="240" w:lineRule="auto"/>
              <w:jc w:val="right"/>
              <w:rPr>
                <w:rFonts w:eastAsia="Times New Roman" w:cs="Calibri"/>
                <w:b/>
                <w:bCs/>
                <w:color w:val="000000"/>
                <w:lang w:eastAsia="pt-BR"/>
              </w:rPr>
            </w:pPr>
            <w:r w:rsidRPr="00827018">
              <w:rPr>
                <w:rFonts w:eastAsia="Times New Roman" w:cs="Calibri"/>
                <w:b/>
                <w:bCs/>
                <w:color w:val="000000"/>
                <w:lang w:eastAsia="pt-BR"/>
              </w:rPr>
              <w:t>R$ 0,00</w:t>
            </w:r>
          </w:p>
        </w:tc>
        <w:tc>
          <w:tcPr>
            <w:tcW w:w="887" w:type="dxa"/>
            <w:gridSpan w:val="2"/>
            <w:tcBorders>
              <w:top w:val="nil"/>
              <w:left w:val="nil"/>
              <w:bottom w:val="single" w:sz="4" w:space="0" w:color="auto"/>
              <w:right w:val="single" w:sz="4" w:space="0" w:color="auto"/>
            </w:tcBorders>
            <w:shd w:val="clear" w:color="000000" w:fill="F2F2F2"/>
            <w:noWrap/>
            <w:vAlign w:val="center"/>
            <w:hideMark/>
          </w:tcPr>
          <w:p w14:paraId="041C064B" w14:textId="77777777" w:rsidR="00827018" w:rsidRPr="00827018" w:rsidRDefault="00827018" w:rsidP="00827018">
            <w:pPr>
              <w:spacing w:after="0" w:line="240" w:lineRule="auto"/>
              <w:rPr>
                <w:rFonts w:eastAsia="Times New Roman" w:cs="Calibri"/>
                <w:b/>
                <w:bCs/>
                <w:color w:val="000000"/>
                <w:lang w:eastAsia="pt-BR"/>
              </w:rPr>
            </w:pPr>
            <w:r w:rsidRPr="00827018">
              <w:rPr>
                <w:rFonts w:eastAsia="Times New Roman" w:cs="Calibri"/>
                <w:b/>
                <w:bCs/>
                <w:color w:val="000000"/>
                <w:lang w:eastAsia="pt-BR"/>
              </w:rPr>
              <w:t> </w:t>
            </w:r>
          </w:p>
        </w:tc>
        <w:tc>
          <w:tcPr>
            <w:tcW w:w="1096" w:type="dxa"/>
            <w:gridSpan w:val="2"/>
            <w:tcBorders>
              <w:top w:val="nil"/>
              <w:left w:val="nil"/>
              <w:bottom w:val="single" w:sz="4" w:space="0" w:color="auto"/>
              <w:right w:val="nil"/>
            </w:tcBorders>
            <w:shd w:val="clear" w:color="000000" w:fill="D9D9D9"/>
            <w:noWrap/>
            <w:vAlign w:val="center"/>
            <w:hideMark/>
          </w:tcPr>
          <w:p w14:paraId="422A2876" w14:textId="77777777" w:rsidR="00827018" w:rsidRPr="00827018" w:rsidRDefault="00827018" w:rsidP="00827018">
            <w:pPr>
              <w:spacing w:after="0" w:line="240" w:lineRule="auto"/>
              <w:jc w:val="right"/>
              <w:rPr>
                <w:rFonts w:eastAsia="Times New Roman" w:cs="Calibri"/>
                <w:b/>
                <w:bCs/>
                <w:color w:val="000000"/>
                <w:lang w:eastAsia="pt-BR"/>
              </w:rPr>
            </w:pPr>
            <w:r w:rsidRPr="00827018">
              <w:rPr>
                <w:rFonts w:eastAsia="Times New Roman" w:cs="Calibri"/>
                <w:b/>
                <w:bCs/>
                <w:color w:val="000000"/>
                <w:lang w:eastAsia="pt-BR"/>
              </w:rPr>
              <w:t>R$ 0,00</w:t>
            </w:r>
          </w:p>
        </w:tc>
        <w:tc>
          <w:tcPr>
            <w:tcW w:w="761" w:type="dxa"/>
            <w:gridSpan w:val="2"/>
            <w:tcBorders>
              <w:top w:val="nil"/>
              <w:left w:val="single" w:sz="4" w:space="0" w:color="auto"/>
              <w:bottom w:val="single" w:sz="4" w:space="0" w:color="auto"/>
              <w:right w:val="single" w:sz="4" w:space="0" w:color="auto"/>
            </w:tcBorders>
            <w:shd w:val="clear" w:color="000000" w:fill="F2F2F2"/>
            <w:vAlign w:val="center"/>
            <w:hideMark/>
          </w:tcPr>
          <w:p w14:paraId="665F2011" w14:textId="77777777" w:rsidR="00827018" w:rsidRPr="00827018" w:rsidRDefault="00827018" w:rsidP="00827018">
            <w:pPr>
              <w:spacing w:after="0" w:line="240" w:lineRule="auto"/>
              <w:rPr>
                <w:rFonts w:eastAsia="Times New Roman" w:cs="Calibri"/>
                <w:b/>
                <w:bCs/>
                <w:color w:val="000000"/>
                <w:lang w:eastAsia="pt-BR"/>
              </w:rPr>
            </w:pPr>
            <w:r w:rsidRPr="00827018">
              <w:rPr>
                <w:rFonts w:eastAsia="Times New Roman" w:cs="Calibri"/>
                <w:b/>
                <w:bCs/>
                <w:color w:val="000000"/>
                <w:lang w:eastAsia="pt-BR"/>
              </w:rPr>
              <w:t> </w:t>
            </w:r>
          </w:p>
        </w:tc>
        <w:tc>
          <w:tcPr>
            <w:tcW w:w="1116" w:type="dxa"/>
            <w:gridSpan w:val="2"/>
            <w:tcBorders>
              <w:top w:val="nil"/>
              <w:left w:val="nil"/>
              <w:bottom w:val="single" w:sz="4" w:space="0" w:color="auto"/>
              <w:right w:val="single" w:sz="4" w:space="0" w:color="auto"/>
            </w:tcBorders>
            <w:shd w:val="clear" w:color="000000" w:fill="D9D9D9"/>
            <w:vAlign w:val="center"/>
            <w:hideMark/>
          </w:tcPr>
          <w:p w14:paraId="6A5E06E9" w14:textId="77777777" w:rsidR="00827018" w:rsidRPr="00827018" w:rsidRDefault="00827018" w:rsidP="00827018">
            <w:pPr>
              <w:spacing w:after="0" w:line="240" w:lineRule="auto"/>
              <w:jc w:val="right"/>
              <w:rPr>
                <w:rFonts w:eastAsia="Times New Roman" w:cs="Calibri"/>
                <w:b/>
                <w:bCs/>
                <w:color w:val="000000"/>
                <w:lang w:eastAsia="pt-BR"/>
              </w:rPr>
            </w:pPr>
            <w:r w:rsidRPr="00827018">
              <w:rPr>
                <w:rFonts w:eastAsia="Times New Roman" w:cs="Calibri"/>
                <w:b/>
                <w:bCs/>
                <w:color w:val="000000"/>
                <w:lang w:eastAsia="pt-BR"/>
              </w:rPr>
              <w:t>R$ 0,00</w:t>
            </w:r>
          </w:p>
        </w:tc>
        <w:tc>
          <w:tcPr>
            <w:tcW w:w="2186" w:type="dxa"/>
            <w:gridSpan w:val="3"/>
            <w:tcBorders>
              <w:top w:val="single" w:sz="4" w:space="0" w:color="auto"/>
              <w:left w:val="nil"/>
              <w:bottom w:val="nil"/>
              <w:right w:val="nil"/>
            </w:tcBorders>
            <w:shd w:val="clear" w:color="000000" w:fill="FFFFFF"/>
            <w:vAlign w:val="center"/>
            <w:hideMark/>
          </w:tcPr>
          <w:p w14:paraId="343C1793" w14:textId="77777777" w:rsidR="00827018" w:rsidRPr="00827018" w:rsidRDefault="00827018" w:rsidP="00827018">
            <w:pPr>
              <w:spacing w:after="0" w:line="240" w:lineRule="auto"/>
              <w:jc w:val="center"/>
              <w:rPr>
                <w:rFonts w:eastAsia="Times New Roman" w:cs="Calibri"/>
                <w:b/>
                <w:bCs/>
                <w:color w:val="000000"/>
                <w:lang w:eastAsia="pt-BR"/>
              </w:rPr>
            </w:pPr>
            <w:r w:rsidRPr="00827018">
              <w:rPr>
                <w:rFonts w:eastAsia="Times New Roman" w:cs="Calibri"/>
                <w:b/>
                <w:bCs/>
                <w:color w:val="000000"/>
                <w:lang w:eastAsia="pt-BR"/>
              </w:rPr>
              <w:t> </w:t>
            </w:r>
          </w:p>
        </w:tc>
      </w:tr>
      <w:tr w:rsidR="00827018" w:rsidRPr="00827018" w14:paraId="7C75FC69" w14:textId="77777777" w:rsidTr="009D559C">
        <w:trPr>
          <w:gridAfter w:val="1"/>
          <w:wAfter w:w="135" w:type="dxa"/>
          <w:trHeight w:val="271"/>
        </w:trPr>
        <w:tc>
          <w:tcPr>
            <w:tcW w:w="850" w:type="dxa"/>
            <w:tcBorders>
              <w:top w:val="nil"/>
              <w:left w:val="nil"/>
              <w:bottom w:val="nil"/>
              <w:right w:val="nil"/>
            </w:tcBorders>
            <w:shd w:val="clear" w:color="auto" w:fill="auto"/>
            <w:noWrap/>
            <w:vAlign w:val="bottom"/>
            <w:hideMark/>
          </w:tcPr>
          <w:p w14:paraId="2B963C1D" w14:textId="77777777" w:rsidR="00827018" w:rsidRPr="00827018" w:rsidRDefault="00827018" w:rsidP="00827018">
            <w:pPr>
              <w:spacing w:after="0" w:line="240" w:lineRule="auto"/>
              <w:jc w:val="center"/>
              <w:rPr>
                <w:rFonts w:eastAsia="Times New Roman" w:cs="Calibri"/>
                <w:b/>
                <w:bCs/>
                <w:color w:val="000000"/>
                <w:lang w:eastAsia="pt-BR"/>
              </w:rPr>
            </w:pPr>
          </w:p>
        </w:tc>
        <w:tc>
          <w:tcPr>
            <w:tcW w:w="2127" w:type="dxa"/>
            <w:tcBorders>
              <w:top w:val="nil"/>
              <w:left w:val="nil"/>
              <w:bottom w:val="nil"/>
              <w:right w:val="nil"/>
            </w:tcBorders>
            <w:shd w:val="clear" w:color="auto" w:fill="auto"/>
            <w:noWrap/>
            <w:vAlign w:val="bottom"/>
            <w:hideMark/>
          </w:tcPr>
          <w:p w14:paraId="3D8CEC65"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1276" w:type="dxa"/>
            <w:tcBorders>
              <w:top w:val="nil"/>
              <w:left w:val="nil"/>
              <w:bottom w:val="nil"/>
              <w:right w:val="nil"/>
            </w:tcBorders>
            <w:shd w:val="clear" w:color="auto" w:fill="auto"/>
            <w:noWrap/>
            <w:vAlign w:val="bottom"/>
            <w:hideMark/>
          </w:tcPr>
          <w:p w14:paraId="6255A7F8"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1417" w:type="dxa"/>
            <w:tcBorders>
              <w:top w:val="nil"/>
              <w:left w:val="nil"/>
              <w:bottom w:val="nil"/>
              <w:right w:val="nil"/>
            </w:tcBorders>
            <w:shd w:val="clear" w:color="auto" w:fill="auto"/>
            <w:noWrap/>
            <w:vAlign w:val="bottom"/>
            <w:hideMark/>
          </w:tcPr>
          <w:p w14:paraId="0B19C7AA"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1134" w:type="dxa"/>
            <w:gridSpan w:val="2"/>
            <w:tcBorders>
              <w:top w:val="nil"/>
              <w:left w:val="nil"/>
              <w:bottom w:val="nil"/>
              <w:right w:val="nil"/>
            </w:tcBorders>
            <w:shd w:val="clear" w:color="auto" w:fill="auto"/>
            <w:noWrap/>
            <w:vAlign w:val="bottom"/>
            <w:hideMark/>
          </w:tcPr>
          <w:p w14:paraId="770D6DD1"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947" w:type="dxa"/>
            <w:gridSpan w:val="2"/>
            <w:tcBorders>
              <w:top w:val="nil"/>
              <w:left w:val="nil"/>
              <w:bottom w:val="nil"/>
              <w:right w:val="nil"/>
            </w:tcBorders>
            <w:shd w:val="clear" w:color="auto" w:fill="auto"/>
            <w:noWrap/>
            <w:vAlign w:val="bottom"/>
            <w:hideMark/>
          </w:tcPr>
          <w:p w14:paraId="593AD972"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896" w:type="dxa"/>
            <w:gridSpan w:val="2"/>
            <w:tcBorders>
              <w:top w:val="nil"/>
              <w:left w:val="nil"/>
              <w:bottom w:val="nil"/>
              <w:right w:val="nil"/>
            </w:tcBorders>
            <w:shd w:val="clear" w:color="auto" w:fill="auto"/>
            <w:noWrap/>
            <w:vAlign w:val="bottom"/>
            <w:hideMark/>
          </w:tcPr>
          <w:p w14:paraId="41B4C142"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1106" w:type="dxa"/>
            <w:gridSpan w:val="2"/>
            <w:tcBorders>
              <w:top w:val="nil"/>
              <w:left w:val="nil"/>
              <w:bottom w:val="nil"/>
              <w:right w:val="nil"/>
            </w:tcBorders>
            <w:shd w:val="clear" w:color="auto" w:fill="auto"/>
            <w:noWrap/>
            <w:vAlign w:val="bottom"/>
            <w:hideMark/>
          </w:tcPr>
          <w:p w14:paraId="4E66C875"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767" w:type="dxa"/>
            <w:gridSpan w:val="2"/>
            <w:tcBorders>
              <w:top w:val="nil"/>
              <w:left w:val="nil"/>
              <w:bottom w:val="nil"/>
              <w:right w:val="nil"/>
            </w:tcBorders>
            <w:shd w:val="clear" w:color="auto" w:fill="auto"/>
            <w:noWrap/>
            <w:vAlign w:val="bottom"/>
            <w:hideMark/>
          </w:tcPr>
          <w:p w14:paraId="58251548"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1090" w:type="dxa"/>
            <w:gridSpan w:val="2"/>
            <w:tcBorders>
              <w:top w:val="nil"/>
              <w:left w:val="nil"/>
              <w:bottom w:val="nil"/>
              <w:right w:val="nil"/>
            </w:tcBorders>
            <w:shd w:val="clear" w:color="auto" w:fill="auto"/>
            <w:noWrap/>
            <w:vAlign w:val="bottom"/>
            <w:hideMark/>
          </w:tcPr>
          <w:p w14:paraId="21AE50C3"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918" w:type="dxa"/>
            <w:gridSpan w:val="2"/>
            <w:tcBorders>
              <w:top w:val="nil"/>
              <w:left w:val="nil"/>
              <w:bottom w:val="nil"/>
              <w:right w:val="nil"/>
            </w:tcBorders>
            <w:shd w:val="clear" w:color="auto" w:fill="auto"/>
            <w:noWrap/>
            <w:vAlign w:val="bottom"/>
            <w:hideMark/>
          </w:tcPr>
          <w:p w14:paraId="375D0801" w14:textId="77777777" w:rsidR="00827018" w:rsidRPr="00827018" w:rsidRDefault="00827018" w:rsidP="00827018">
            <w:pPr>
              <w:spacing w:after="0" w:line="240" w:lineRule="auto"/>
              <w:rPr>
                <w:rFonts w:ascii="Times New Roman" w:eastAsia="Times New Roman" w:hAnsi="Times New Roman"/>
                <w:sz w:val="20"/>
                <w:szCs w:val="20"/>
                <w:lang w:eastAsia="pt-BR"/>
              </w:rPr>
            </w:pPr>
          </w:p>
        </w:tc>
        <w:tc>
          <w:tcPr>
            <w:tcW w:w="1239" w:type="dxa"/>
            <w:tcBorders>
              <w:top w:val="nil"/>
              <w:left w:val="nil"/>
              <w:bottom w:val="nil"/>
              <w:right w:val="nil"/>
            </w:tcBorders>
            <w:shd w:val="clear" w:color="auto" w:fill="auto"/>
            <w:noWrap/>
            <w:vAlign w:val="bottom"/>
            <w:hideMark/>
          </w:tcPr>
          <w:p w14:paraId="0708ECED" w14:textId="77777777" w:rsidR="00827018" w:rsidRPr="00827018" w:rsidRDefault="00827018" w:rsidP="00827018">
            <w:pPr>
              <w:spacing w:after="0" w:line="240" w:lineRule="auto"/>
              <w:rPr>
                <w:rFonts w:ascii="Times New Roman" w:eastAsia="Times New Roman" w:hAnsi="Times New Roman"/>
                <w:sz w:val="20"/>
                <w:szCs w:val="20"/>
                <w:lang w:eastAsia="pt-BR"/>
              </w:rPr>
            </w:pPr>
          </w:p>
        </w:tc>
      </w:tr>
      <w:tr w:rsidR="009D559C" w:rsidRPr="00827018" w14:paraId="161BCD67" w14:textId="77777777" w:rsidTr="009D559C">
        <w:trPr>
          <w:trHeight w:val="271"/>
        </w:trPr>
        <w:tc>
          <w:tcPr>
            <w:tcW w:w="5778" w:type="dxa"/>
            <w:gridSpan w:val="5"/>
            <w:tcBorders>
              <w:top w:val="single" w:sz="4" w:space="0" w:color="auto"/>
              <w:left w:val="single" w:sz="4" w:space="0" w:color="auto"/>
              <w:bottom w:val="single" w:sz="4" w:space="0" w:color="auto"/>
              <w:right w:val="nil"/>
            </w:tcBorders>
            <w:shd w:val="clear" w:color="auto" w:fill="auto"/>
            <w:vAlign w:val="bottom"/>
            <w:hideMark/>
          </w:tcPr>
          <w:p w14:paraId="556150D0" w14:textId="77777777" w:rsidR="00827018" w:rsidRPr="00827018" w:rsidRDefault="00827018" w:rsidP="00827018">
            <w:pPr>
              <w:spacing w:after="0" w:line="240" w:lineRule="auto"/>
              <w:jc w:val="center"/>
              <w:rPr>
                <w:rFonts w:eastAsia="Times New Roman" w:cs="Calibri"/>
                <w:b/>
                <w:bCs/>
                <w:color w:val="000000"/>
                <w:sz w:val="16"/>
                <w:szCs w:val="16"/>
                <w:lang w:eastAsia="pt-BR"/>
              </w:rPr>
            </w:pPr>
            <w:r w:rsidRPr="00827018">
              <w:rPr>
                <w:rFonts w:eastAsia="Times New Roman" w:cs="Calibri"/>
                <w:b/>
                <w:bCs/>
                <w:color w:val="000000"/>
                <w:sz w:val="16"/>
                <w:szCs w:val="16"/>
                <w:lang w:eastAsia="pt-BR"/>
              </w:rPr>
              <w:t>VALOR TOTAL</w:t>
            </w:r>
          </w:p>
        </w:tc>
        <w:tc>
          <w:tcPr>
            <w:tcW w:w="8124" w:type="dxa"/>
            <w:gridSpan w:val="15"/>
            <w:tcBorders>
              <w:top w:val="single" w:sz="4" w:space="0" w:color="auto"/>
              <w:left w:val="single" w:sz="4" w:space="0" w:color="auto"/>
              <w:bottom w:val="single" w:sz="4" w:space="0" w:color="auto"/>
              <w:right w:val="single" w:sz="4" w:space="0" w:color="auto"/>
            </w:tcBorders>
            <w:shd w:val="clear" w:color="000000" w:fill="D9D9D9"/>
            <w:vAlign w:val="bottom"/>
            <w:hideMark/>
          </w:tcPr>
          <w:p w14:paraId="11662165" w14:textId="77777777" w:rsidR="00827018" w:rsidRPr="00827018" w:rsidRDefault="00827018" w:rsidP="00827018">
            <w:pPr>
              <w:spacing w:after="0" w:line="240" w:lineRule="auto"/>
              <w:jc w:val="center"/>
              <w:rPr>
                <w:rFonts w:eastAsia="Times New Roman" w:cs="Calibri"/>
                <w:b/>
                <w:bCs/>
                <w:color w:val="000000"/>
                <w:sz w:val="16"/>
                <w:szCs w:val="16"/>
                <w:lang w:eastAsia="pt-BR"/>
              </w:rPr>
            </w:pPr>
            <w:r w:rsidRPr="00827018">
              <w:rPr>
                <w:rFonts w:eastAsia="Times New Roman" w:cs="Calibri"/>
                <w:b/>
                <w:bCs/>
                <w:color w:val="000000"/>
                <w:sz w:val="16"/>
                <w:szCs w:val="16"/>
                <w:lang w:eastAsia="pt-BR"/>
              </w:rPr>
              <w:t>R$ 0,00</w:t>
            </w:r>
          </w:p>
        </w:tc>
      </w:tr>
    </w:tbl>
    <w:p w14:paraId="26798532" w14:textId="77777777" w:rsidR="005D7E27" w:rsidRPr="002E3EF1" w:rsidRDefault="005D7E27" w:rsidP="002E3EF1">
      <w:pPr>
        <w:spacing w:after="0" w:line="240" w:lineRule="auto"/>
        <w:jc w:val="both"/>
        <w:rPr>
          <w:rFonts w:ascii="Times New Roman" w:eastAsia="Times New Roman" w:hAnsi="Times New Roman"/>
          <w:sz w:val="24"/>
          <w:szCs w:val="24"/>
          <w:lang w:eastAsia="pt-BR"/>
        </w:rPr>
      </w:pPr>
    </w:p>
    <w:p w14:paraId="171C22A7" w14:textId="77777777" w:rsidR="007F5CE5" w:rsidRDefault="007F5CE5" w:rsidP="009D559C">
      <w:pPr>
        <w:spacing w:after="0" w:line="240" w:lineRule="auto"/>
        <w:jc w:val="both"/>
        <w:rPr>
          <w:rFonts w:ascii="Times New Roman" w:hAnsi="Times New Roman"/>
          <w:sz w:val="24"/>
          <w:szCs w:val="24"/>
        </w:rPr>
      </w:pPr>
    </w:p>
    <w:p w14:paraId="5C903EB6" w14:textId="77777777" w:rsidR="007F5CE5" w:rsidRDefault="007F5CE5" w:rsidP="009D559C">
      <w:pPr>
        <w:spacing w:after="0" w:line="240" w:lineRule="auto"/>
        <w:jc w:val="both"/>
        <w:rPr>
          <w:rFonts w:ascii="Times New Roman" w:hAnsi="Times New Roman"/>
          <w:sz w:val="24"/>
          <w:szCs w:val="24"/>
        </w:rPr>
      </w:pPr>
    </w:p>
    <w:p w14:paraId="5CC6DE42" w14:textId="77777777" w:rsidR="007F5CE5" w:rsidRDefault="007F5CE5" w:rsidP="009D559C">
      <w:pPr>
        <w:spacing w:after="0" w:line="240" w:lineRule="auto"/>
        <w:jc w:val="both"/>
        <w:rPr>
          <w:rFonts w:ascii="Times New Roman" w:hAnsi="Times New Roman"/>
          <w:sz w:val="24"/>
          <w:szCs w:val="24"/>
        </w:rPr>
      </w:pPr>
    </w:p>
    <w:p w14:paraId="1FC34C60" w14:textId="77777777" w:rsidR="007F5CE5" w:rsidRDefault="007F5CE5" w:rsidP="009D559C">
      <w:pPr>
        <w:spacing w:after="0" w:line="240" w:lineRule="auto"/>
        <w:jc w:val="both"/>
        <w:rPr>
          <w:rFonts w:ascii="Times New Roman" w:hAnsi="Times New Roman"/>
          <w:sz w:val="24"/>
          <w:szCs w:val="24"/>
        </w:rPr>
      </w:pPr>
    </w:p>
    <w:p w14:paraId="4DA4ECFC" w14:textId="77777777" w:rsidR="007F5CE5" w:rsidRDefault="007F5CE5" w:rsidP="009D559C">
      <w:pPr>
        <w:spacing w:after="0" w:line="240" w:lineRule="auto"/>
        <w:jc w:val="both"/>
        <w:rPr>
          <w:rFonts w:ascii="Times New Roman" w:hAnsi="Times New Roman"/>
          <w:sz w:val="24"/>
          <w:szCs w:val="24"/>
        </w:rPr>
      </w:pPr>
    </w:p>
    <w:p w14:paraId="4F999933" w14:textId="77777777" w:rsidR="007F5CE5" w:rsidRDefault="007F5CE5" w:rsidP="009D559C">
      <w:pPr>
        <w:spacing w:after="0" w:line="240" w:lineRule="auto"/>
        <w:jc w:val="both"/>
        <w:rPr>
          <w:rFonts w:ascii="Times New Roman" w:hAnsi="Times New Roman"/>
          <w:sz w:val="24"/>
          <w:szCs w:val="24"/>
        </w:rPr>
      </w:pPr>
    </w:p>
    <w:p w14:paraId="1465708D" w14:textId="6B7BB150" w:rsidR="00827018" w:rsidRDefault="00827018" w:rsidP="009D559C">
      <w:pPr>
        <w:spacing w:after="0" w:line="240" w:lineRule="auto"/>
        <w:jc w:val="both"/>
        <w:rPr>
          <w:rFonts w:ascii="Times New Roman" w:hAnsi="Times New Roman"/>
          <w:color w:val="0070C0"/>
          <w:sz w:val="24"/>
          <w:szCs w:val="24"/>
        </w:rPr>
      </w:pPr>
      <w:r w:rsidRPr="002E3EF1">
        <w:rPr>
          <w:rFonts w:ascii="Times New Roman" w:hAnsi="Times New Roman"/>
          <w:sz w:val="24"/>
          <w:szCs w:val="24"/>
        </w:rPr>
        <w:lastRenderedPageBreak/>
        <w:t xml:space="preserve">UNIDADE ESCOLA: </w:t>
      </w:r>
      <w:r w:rsidRPr="002E3EF1">
        <w:rPr>
          <w:rFonts w:ascii="Times New Roman" w:hAnsi="Times New Roman"/>
          <w:color w:val="0070C0"/>
          <w:sz w:val="24"/>
          <w:szCs w:val="24"/>
        </w:rPr>
        <w:t>(insira aqui o nome da Entidade Executora)</w:t>
      </w:r>
      <w:r w:rsidR="005C6649">
        <w:rPr>
          <w:rFonts w:ascii="Times New Roman" w:hAnsi="Times New Roman"/>
          <w:color w:val="0070C0"/>
          <w:sz w:val="24"/>
          <w:szCs w:val="24"/>
        </w:rPr>
        <w:t xml:space="preserve"> (esta tabela</w:t>
      </w:r>
      <w:r>
        <w:rPr>
          <w:rFonts w:ascii="Times New Roman" w:hAnsi="Times New Roman"/>
          <w:color w:val="0070C0"/>
          <w:sz w:val="24"/>
          <w:szCs w:val="24"/>
        </w:rPr>
        <w:t xml:space="preserve"> para ESCOLAS)</w:t>
      </w:r>
      <w:r w:rsidRPr="002E3EF1">
        <w:rPr>
          <w:rFonts w:ascii="Times New Roman" w:hAnsi="Times New Roman"/>
          <w:color w:val="0070C0"/>
          <w:sz w:val="24"/>
          <w:szCs w:val="24"/>
        </w:rPr>
        <w:t>.</w:t>
      </w:r>
    </w:p>
    <w:p w14:paraId="7DCCC929" w14:textId="77777777" w:rsidR="009D559C" w:rsidRPr="002E3EF1" w:rsidRDefault="009D559C" w:rsidP="009D559C">
      <w:pPr>
        <w:spacing w:after="0" w:line="240" w:lineRule="auto"/>
        <w:jc w:val="both"/>
        <w:rPr>
          <w:rFonts w:ascii="Times New Roman" w:eastAsia="Times New Roman" w:hAnsi="Times New Roman"/>
          <w:sz w:val="24"/>
          <w:szCs w:val="24"/>
          <w:lang w:eastAsia="pt-BR"/>
        </w:rPr>
      </w:pPr>
    </w:p>
    <w:tbl>
      <w:tblPr>
        <w:tblW w:w="15072" w:type="dxa"/>
        <w:tblInd w:w="-1064" w:type="dxa"/>
        <w:tblCellMar>
          <w:left w:w="70" w:type="dxa"/>
          <w:right w:w="70" w:type="dxa"/>
        </w:tblCellMar>
        <w:tblLook w:val="04A0" w:firstRow="1" w:lastRow="0" w:firstColumn="1" w:lastColumn="0" w:noHBand="0" w:noVBand="1"/>
      </w:tblPr>
      <w:tblGrid>
        <w:gridCol w:w="850"/>
        <w:gridCol w:w="2127"/>
        <w:gridCol w:w="851"/>
        <w:gridCol w:w="992"/>
        <w:gridCol w:w="69"/>
        <w:gridCol w:w="612"/>
        <w:gridCol w:w="69"/>
        <w:gridCol w:w="951"/>
        <w:gridCol w:w="90"/>
        <w:gridCol w:w="591"/>
        <w:gridCol w:w="90"/>
        <w:gridCol w:w="898"/>
        <w:gridCol w:w="125"/>
        <w:gridCol w:w="556"/>
        <w:gridCol w:w="125"/>
        <w:gridCol w:w="785"/>
        <w:gridCol w:w="137"/>
        <w:gridCol w:w="544"/>
        <w:gridCol w:w="137"/>
        <w:gridCol w:w="741"/>
        <w:gridCol w:w="159"/>
        <w:gridCol w:w="692"/>
        <w:gridCol w:w="174"/>
        <w:gridCol w:w="818"/>
        <w:gridCol w:w="102"/>
        <w:gridCol w:w="816"/>
        <w:gridCol w:w="925"/>
        <w:gridCol w:w="46"/>
      </w:tblGrid>
      <w:tr w:rsidR="007F5CE5" w:rsidRPr="009D559C" w14:paraId="1450D6ED" w14:textId="77777777" w:rsidTr="003914BB">
        <w:trPr>
          <w:gridAfter w:val="1"/>
          <w:wAfter w:w="46" w:type="dxa"/>
          <w:trHeight w:val="276"/>
        </w:trPr>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5C1793"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ITEM</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10137D2"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ESPECIFICAÇÃO DO PRODUTO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C74FD4"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UNID.</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74E3802"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UNIT.</w:t>
            </w:r>
          </w:p>
        </w:tc>
        <w:tc>
          <w:tcPr>
            <w:tcW w:w="8363" w:type="dxa"/>
            <w:gridSpan w:val="20"/>
            <w:tcBorders>
              <w:top w:val="single" w:sz="4" w:space="0" w:color="auto"/>
              <w:left w:val="nil"/>
              <w:bottom w:val="single" w:sz="4" w:space="0" w:color="auto"/>
              <w:right w:val="single" w:sz="4" w:space="0" w:color="000000"/>
            </w:tcBorders>
            <w:shd w:val="clear" w:color="000000" w:fill="D9D9D9"/>
            <w:noWrap/>
            <w:vAlign w:val="center"/>
            <w:hideMark/>
          </w:tcPr>
          <w:p w14:paraId="7EC75CD8" w14:textId="77777777" w:rsidR="007F5CE5" w:rsidRPr="009D559C" w:rsidRDefault="007F5CE5" w:rsidP="009D559C">
            <w:pPr>
              <w:spacing w:after="0" w:line="240" w:lineRule="auto"/>
              <w:jc w:val="center"/>
              <w:rPr>
                <w:rFonts w:ascii="Times New Roman" w:eastAsia="Times New Roman" w:hAnsi="Times New Roman"/>
                <w:b/>
                <w:bCs/>
                <w:sz w:val="14"/>
                <w:szCs w:val="14"/>
                <w:lang w:eastAsia="pt-BR"/>
              </w:rPr>
            </w:pPr>
            <w:r w:rsidRPr="009D559C">
              <w:rPr>
                <w:rFonts w:ascii="Times New Roman" w:eastAsia="Times New Roman" w:hAnsi="Times New Roman"/>
                <w:b/>
                <w:bCs/>
                <w:sz w:val="14"/>
                <w:szCs w:val="14"/>
                <w:lang w:eastAsia="pt-BR"/>
              </w:rPr>
              <w:t xml:space="preserve">  Nome do Fornecedor</w:t>
            </w:r>
          </w:p>
        </w:tc>
        <w:tc>
          <w:tcPr>
            <w:tcW w:w="1843" w:type="dxa"/>
            <w:gridSpan w:val="3"/>
            <w:vMerge w:val="restart"/>
            <w:tcBorders>
              <w:top w:val="single" w:sz="4" w:space="0" w:color="auto"/>
              <w:left w:val="single" w:sz="4" w:space="0" w:color="auto"/>
              <w:right w:val="single" w:sz="4" w:space="0" w:color="auto"/>
            </w:tcBorders>
            <w:shd w:val="clear" w:color="000000" w:fill="D9D9D9"/>
            <w:vAlign w:val="center"/>
            <w:hideMark/>
          </w:tcPr>
          <w:p w14:paraId="4141CC8B"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TOTAL</w:t>
            </w:r>
          </w:p>
        </w:tc>
      </w:tr>
      <w:tr w:rsidR="007F5CE5" w:rsidRPr="009D559C" w14:paraId="3037F31D" w14:textId="77777777" w:rsidTr="003914BB">
        <w:trPr>
          <w:gridAfter w:val="1"/>
          <w:wAfter w:w="46" w:type="dxa"/>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C52012F"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1046607"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0CB016B"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024ED9"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8363" w:type="dxa"/>
            <w:gridSpan w:val="20"/>
            <w:tcBorders>
              <w:top w:val="single" w:sz="4" w:space="0" w:color="auto"/>
              <w:left w:val="nil"/>
              <w:bottom w:val="single" w:sz="4" w:space="0" w:color="auto"/>
              <w:right w:val="single" w:sz="4" w:space="0" w:color="000000"/>
            </w:tcBorders>
            <w:shd w:val="clear" w:color="000000" w:fill="D9D9D9"/>
            <w:vAlign w:val="center"/>
            <w:hideMark/>
          </w:tcPr>
          <w:p w14:paraId="4E97A0AA"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FONTE 11220000</w:t>
            </w:r>
          </w:p>
        </w:tc>
        <w:tc>
          <w:tcPr>
            <w:tcW w:w="1843" w:type="dxa"/>
            <w:gridSpan w:val="3"/>
            <w:vMerge/>
            <w:tcBorders>
              <w:left w:val="single" w:sz="4" w:space="0" w:color="auto"/>
              <w:right w:val="single" w:sz="4" w:space="0" w:color="auto"/>
            </w:tcBorders>
            <w:vAlign w:val="center"/>
            <w:hideMark/>
          </w:tcPr>
          <w:p w14:paraId="29FB7EB0"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r>
      <w:tr w:rsidR="007F5CE5" w:rsidRPr="009D559C" w14:paraId="39D27E71" w14:textId="77777777" w:rsidTr="003914BB">
        <w:trPr>
          <w:gridAfter w:val="1"/>
          <w:wAfter w:w="46" w:type="dxa"/>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D767CD2"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9F6398"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BCC037"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2703E1"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c>
          <w:tcPr>
            <w:tcW w:w="1701" w:type="dxa"/>
            <w:gridSpan w:val="4"/>
            <w:tcBorders>
              <w:top w:val="single" w:sz="4" w:space="0" w:color="auto"/>
              <w:left w:val="nil"/>
              <w:bottom w:val="single" w:sz="4" w:space="0" w:color="auto"/>
              <w:right w:val="single" w:sz="4" w:space="0" w:color="auto"/>
            </w:tcBorders>
            <w:shd w:val="clear" w:color="000000" w:fill="D9D9D9"/>
            <w:vAlign w:val="center"/>
            <w:hideMark/>
          </w:tcPr>
          <w:p w14:paraId="35CC98FE"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PNAE</w:t>
            </w:r>
          </w:p>
        </w:tc>
        <w:tc>
          <w:tcPr>
            <w:tcW w:w="1669" w:type="dxa"/>
            <w:gridSpan w:val="4"/>
            <w:tcBorders>
              <w:top w:val="single" w:sz="4" w:space="0" w:color="auto"/>
              <w:left w:val="nil"/>
              <w:bottom w:val="single" w:sz="4" w:space="0" w:color="auto"/>
              <w:right w:val="single" w:sz="4" w:space="0" w:color="000000"/>
            </w:tcBorders>
            <w:shd w:val="clear" w:color="000000" w:fill="D9D9D9"/>
            <w:vAlign w:val="center"/>
            <w:hideMark/>
          </w:tcPr>
          <w:p w14:paraId="05162257"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PNAP</w:t>
            </w:r>
          </w:p>
        </w:tc>
        <w:tc>
          <w:tcPr>
            <w:tcW w:w="1591"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3D3023D2"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EJA</w:t>
            </w:r>
          </w:p>
        </w:tc>
        <w:tc>
          <w:tcPr>
            <w:tcW w:w="1559"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7ADAFC50"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AEE</w:t>
            </w:r>
          </w:p>
        </w:tc>
        <w:tc>
          <w:tcPr>
            <w:tcW w:w="1843"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3E0E7EC6" w14:textId="77777777" w:rsidR="007F5CE5" w:rsidRPr="009D559C" w:rsidRDefault="007F5CE5"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 xml:space="preserve">MAIS EDUCAÇÃO </w:t>
            </w:r>
          </w:p>
        </w:tc>
        <w:tc>
          <w:tcPr>
            <w:tcW w:w="1843" w:type="dxa"/>
            <w:gridSpan w:val="3"/>
            <w:vMerge/>
            <w:tcBorders>
              <w:left w:val="single" w:sz="4" w:space="0" w:color="auto"/>
              <w:bottom w:val="single" w:sz="4" w:space="0" w:color="auto"/>
              <w:right w:val="single" w:sz="4" w:space="0" w:color="auto"/>
            </w:tcBorders>
            <w:vAlign w:val="center"/>
            <w:hideMark/>
          </w:tcPr>
          <w:p w14:paraId="4D22598E" w14:textId="77777777" w:rsidR="007F5CE5" w:rsidRPr="009D559C" w:rsidRDefault="007F5CE5" w:rsidP="009D559C">
            <w:pPr>
              <w:spacing w:after="0" w:line="240" w:lineRule="auto"/>
              <w:rPr>
                <w:rFonts w:ascii="Times New Roman" w:eastAsia="Times New Roman" w:hAnsi="Times New Roman"/>
                <w:b/>
                <w:bCs/>
                <w:color w:val="000000"/>
                <w:sz w:val="14"/>
                <w:szCs w:val="14"/>
                <w:lang w:eastAsia="pt-BR"/>
              </w:rPr>
            </w:pPr>
          </w:p>
        </w:tc>
      </w:tr>
      <w:tr w:rsidR="009D559C" w:rsidRPr="009D559C" w14:paraId="4C42CE4C" w14:textId="77777777" w:rsidTr="007F5CE5">
        <w:trPr>
          <w:gridAfter w:val="1"/>
          <w:wAfter w:w="46" w:type="dxa"/>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B49976E"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314343C2"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8B396C"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26DD2C"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68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1FF9B0D"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QUANT.</w:t>
            </w:r>
          </w:p>
        </w:tc>
        <w:tc>
          <w:tcPr>
            <w:tcW w:w="1020"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5EC3929"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TOTAL</w:t>
            </w:r>
          </w:p>
        </w:tc>
        <w:tc>
          <w:tcPr>
            <w:tcW w:w="68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259A1E6"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QUANT.</w:t>
            </w:r>
          </w:p>
        </w:tc>
        <w:tc>
          <w:tcPr>
            <w:tcW w:w="98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3A4E3BF"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TOTAL</w:t>
            </w:r>
          </w:p>
        </w:tc>
        <w:tc>
          <w:tcPr>
            <w:tcW w:w="68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7C20582"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QUANT.</w:t>
            </w:r>
          </w:p>
        </w:tc>
        <w:tc>
          <w:tcPr>
            <w:tcW w:w="910"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095A0E18"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TOTAL</w:t>
            </w:r>
          </w:p>
        </w:tc>
        <w:tc>
          <w:tcPr>
            <w:tcW w:w="68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5EDB553B"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QUANT.</w:t>
            </w:r>
          </w:p>
        </w:tc>
        <w:tc>
          <w:tcPr>
            <w:tcW w:w="87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F61A036"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TOTAL</w:t>
            </w:r>
          </w:p>
        </w:tc>
        <w:tc>
          <w:tcPr>
            <w:tcW w:w="85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F4C010B"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QUANT.</w:t>
            </w:r>
          </w:p>
        </w:tc>
        <w:tc>
          <w:tcPr>
            <w:tcW w:w="992"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1D10380"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TOTAL</w:t>
            </w:r>
          </w:p>
        </w:tc>
        <w:tc>
          <w:tcPr>
            <w:tcW w:w="91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A800CC1"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 xml:space="preserve">QUANT. TOTAL DE PRODUTOS </w:t>
            </w:r>
          </w:p>
        </w:tc>
        <w:tc>
          <w:tcPr>
            <w:tcW w:w="92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763E5A" w14:textId="77777777" w:rsidR="009D559C" w:rsidRPr="009D559C" w:rsidRDefault="009D559C" w:rsidP="009D559C">
            <w:pPr>
              <w:spacing w:after="0" w:line="240" w:lineRule="auto"/>
              <w:jc w:val="center"/>
              <w:rPr>
                <w:rFonts w:ascii="Times New Roman" w:eastAsia="Times New Roman" w:hAnsi="Times New Roman"/>
                <w:b/>
                <w:bCs/>
                <w:color w:val="000000"/>
                <w:sz w:val="14"/>
                <w:szCs w:val="14"/>
                <w:lang w:eastAsia="pt-BR"/>
              </w:rPr>
            </w:pPr>
            <w:r w:rsidRPr="009D559C">
              <w:rPr>
                <w:rFonts w:ascii="Times New Roman" w:eastAsia="Times New Roman" w:hAnsi="Times New Roman"/>
                <w:b/>
                <w:bCs/>
                <w:color w:val="000000"/>
                <w:sz w:val="14"/>
                <w:szCs w:val="14"/>
                <w:lang w:eastAsia="pt-BR"/>
              </w:rPr>
              <w:t>VALOR TOTAL</w:t>
            </w:r>
          </w:p>
        </w:tc>
      </w:tr>
      <w:tr w:rsidR="009D559C" w:rsidRPr="009D559C" w14:paraId="5A20A57D" w14:textId="77777777" w:rsidTr="007F5CE5">
        <w:trPr>
          <w:gridAfter w:val="1"/>
          <w:wAfter w:w="46" w:type="dxa"/>
          <w:trHeight w:val="27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9F11E04"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2194236"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E0E0BC0"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E5A197"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681" w:type="dxa"/>
            <w:gridSpan w:val="2"/>
            <w:vMerge/>
            <w:tcBorders>
              <w:top w:val="nil"/>
              <w:left w:val="single" w:sz="4" w:space="0" w:color="auto"/>
              <w:bottom w:val="single" w:sz="4" w:space="0" w:color="auto"/>
              <w:right w:val="single" w:sz="4" w:space="0" w:color="auto"/>
            </w:tcBorders>
            <w:vAlign w:val="center"/>
            <w:hideMark/>
          </w:tcPr>
          <w:p w14:paraId="0374D35C"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1020" w:type="dxa"/>
            <w:gridSpan w:val="2"/>
            <w:vMerge/>
            <w:tcBorders>
              <w:top w:val="nil"/>
              <w:left w:val="single" w:sz="4" w:space="0" w:color="auto"/>
              <w:bottom w:val="single" w:sz="4" w:space="0" w:color="auto"/>
              <w:right w:val="single" w:sz="4" w:space="0" w:color="auto"/>
            </w:tcBorders>
            <w:vAlign w:val="center"/>
            <w:hideMark/>
          </w:tcPr>
          <w:p w14:paraId="33DD180F"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681" w:type="dxa"/>
            <w:gridSpan w:val="2"/>
            <w:vMerge/>
            <w:tcBorders>
              <w:top w:val="nil"/>
              <w:left w:val="single" w:sz="4" w:space="0" w:color="auto"/>
              <w:bottom w:val="single" w:sz="4" w:space="0" w:color="auto"/>
              <w:right w:val="single" w:sz="4" w:space="0" w:color="auto"/>
            </w:tcBorders>
            <w:vAlign w:val="center"/>
            <w:hideMark/>
          </w:tcPr>
          <w:p w14:paraId="43F0D4A9"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88" w:type="dxa"/>
            <w:gridSpan w:val="2"/>
            <w:vMerge/>
            <w:tcBorders>
              <w:top w:val="nil"/>
              <w:left w:val="single" w:sz="4" w:space="0" w:color="auto"/>
              <w:bottom w:val="single" w:sz="4" w:space="0" w:color="auto"/>
              <w:right w:val="single" w:sz="4" w:space="0" w:color="auto"/>
            </w:tcBorders>
            <w:vAlign w:val="center"/>
            <w:hideMark/>
          </w:tcPr>
          <w:p w14:paraId="091B2FBD"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681" w:type="dxa"/>
            <w:gridSpan w:val="2"/>
            <w:vMerge/>
            <w:tcBorders>
              <w:top w:val="nil"/>
              <w:left w:val="single" w:sz="4" w:space="0" w:color="auto"/>
              <w:bottom w:val="single" w:sz="4" w:space="0" w:color="auto"/>
              <w:right w:val="single" w:sz="4" w:space="0" w:color="auto"/>
            </w:tcBorders>
            <w:vAlign w:val="center"/>
            <w:hideMark/>
          </w:tcPr>
          <w:p w14:paraId="73031F0D"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10" w:type="dxa"/>
            <w:gridSpan w:val="2"/>
            <w:vMerge/>
            <w:tcBorders>
              <w:top w:val="nil"/>
              <w:left w:val="single" w:sz="4" w:space="0" w:color="auto"/>
              <w:bottom w:val="single" w:sz="4" w:space="0" w:color="auto"/>
              <w:right w:val="single" w:sz="4" w:space="0" w:color="auto"/>
            </w:tcBorders>
            <w:vAlign w:val="center"/>
            <w:hideMark/>
          </w:tcPr>
          <w:p w14:paraId="59CB3B2B"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681" w:type="dxa"/>
            <w:gridSpan w:val="2"/>
            <w:vMerge/>
            <w:tcBorders>
              <w:top w:val="nil"/>
              <w:left w:val="single" w:sz="4" w:space="0" w:color="auto"/>
              <w:bottom w:val="single" w:sz="4" w:space="0" w:color="auto"/>
              <w:right w:val="single" w:sz="4" w:space="0" w:color="auto"/>
            </w:tcBorders>
            <w:vAlign w:val="center"/>
            <w:hideMark/>
          </w:tcPr>
          <w:p w14:paraId="64A9CDCA"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6148B12C"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CC1C950"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92" w:type="dxa"/>
            <w:gridSpan w:val="2"/>
            <w:vMerge/>
            <w:tcBorders>
              <w:top w:val="nil"/>
              <w:left w:val="single" w:sz="4" w:space="0" w:color="auto"/>
              <w:bottom w:val="single" w:sz="4" w:space="0" w:color="auto"/>
              <w:right w:val="single" w:sz="4" w:space="0" w:color="auto"/>
            </w:tcBorders>
            <w:vAlign w:val="center"/>
            <w:hideMark/>
          </w:tcPr>
          <w:p w14:paraId="7154E437"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18" w:type="dxa"/>
            <w:gridSpan w:val="2"/>
            <w:vMerge/>
            <w:tcBorders>
              <w:top w:val="nil"/>
              <w:left w:val="single" w:sz="4" w:space="0" w:color="auto"/>
              <w:bottom w:val="single" w:sz="4" w:space="0" w:color="auto"/>
              <w:right w:val="single" w:sz="4" w:space="0" w:color="auto"/>
            </w:tcBorders>
            <w:vAlign w:val="center"/>
            <w:hideMark/>
          </w:tcPr>
          <w:p w14:paraId="60C4103C"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c>
          <w:tcPr>
            <w:tcW w:w="925" w:type="dxa"/>
            <w:vMerge/>
            <w:tcBorders>
              <w:top w:val="nil"/>
              <w:left w:val="single" w:sz="4" w:space="0" w:color="auto"/>
              <w:bottom w:val="single" w:sz="4" w:space="0" w:color="auto"/>
              <w:right w:val="single" w:sz="4" w:space="0" w:color="auto"/>
            </w:tcBorders>
            <w:vAlign w:val="center"/>
            <w:hideMark/>
          </w:tcPr>
          <w:p w14:paraId="5CAFAA2F" w14:textId="77777777" w:rsidR="009D559C" w:rsidRPr="009D559C" w:rsidRDefault="009D559C" w:rsidP="009D559C">
            <w:pPr>
              <w:spacing w:after="0" w:line="240" w:lineRule="auto"/>
              <w:rPr>
                <w:rFonts w:ascii="Times New Roman" w:eastAsia="Times New Roman" w:hAnsi="Times New Roman"/>
                <w:b/>
                <w:bCs/>
                <w:color w:val="000000"/>
                <w:sz w:val="14"/>
                <w:szCs w:val="14"/>
                <w:lang w:eastAsia="pt-BR"/>
              </w:rPr>
            </w:pPr>
          </w:p>
        </w:tc>
      </w:tr>
      <w:tr w:rsidR="009D559C" w:rsidRPr="009D559C" w14:paraId="011C2C24" w14:textId="77777777" w:rsidTr="007F5CE5">
        <w:trPr>
          <w:gridAfter w:val="1"/>
          <w:wAfter w:w="46" w:type="dxa"/>
          <w:trHeight w:val="276"/>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99323"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single" w:sz="4" w:space="0" w:color="7F7F7F"/>
              <w:left w:val="single" w:sz="4" w:space="0" w:color="7F7F7F"/>
              <w:bottom w:val="nil"/>
              <w:right w:val="single" w:sz="4" w:space="0" w:color="7F7F7F"/>
            </w:tcBorders>
            <w:shd w:val="clear" w:color="auto" w:fill="auto"/>
            <w:noWrap/>
            <w:vAlign w:val="center"/>
            <w:hideMark/>
          </w:tcPr>
          <w:p w14:paraId="200E80AE"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676B5A51"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74BDBA"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9F5C6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9322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F63F10"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DE1F6E"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6897E6"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843B2"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69E82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FB9D2C"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C970A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D3E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72B8826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2B6FF524"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021D5712"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0D60E30"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EEB0841"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9A86929"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0CD72D4A"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35F1348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178947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09E4F51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2F9A8AD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56CCE3C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0D4C56E7"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4AE9DD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79EAAE66"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B31891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66467D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04F1211E"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31902662"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5502BCFA"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AA1FC5F"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735B9025"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nil"/>
              <w:left w:val="nil"/>
              <w:bottom w:val="single" w:sz="4" w:space="0" w:color="auto"/>
              <w:right w:val="single" w:sz="4" w:space="0" w:color="auto"/>
            </w:tcBorders>
            <w:shd w:val="clear" w:color="auto" w:fill="auto"/>
            <w:noWrap/>
            <w:vAlign w:val="bottom"/>
            <w:hideMark/>
          </w:tcPr>
          <w:p w14:paraId="1AB5BECD"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49656C8E"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5302524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1B1AA38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6800BEB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7FA2888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195C15B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7CB98E00"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7589A09D"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3BE3A8BD"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7CD1E52"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3110A7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3FCAD5BD"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63768615"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1C48873C"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518AB7E"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7E77F775"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nil"/>
              <w:left w:val="nil"/>
              <w:bottom w:val="single" w:sz="4" w:space="0" w:color="auto"/>
              <w:right w:val="single" w:sz="4" w:space="0" w:color="auto"/>
            </w:tcBorders>
            <w:shd w:val="clear" w:color="auto" w:fill="auto"/>
            <w:noWrap/>
            <w:vAlign w:val="bottom"/>
            <w:hideMark/>
          </w:tcPr>
          <w:p w14:paraId="5B5D38EA"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225D5B20"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727DA69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596D42D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FA9939C"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3790A44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2FB4B7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3D8B61A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272F52A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5D83004C"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5AF5AD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33C03C1"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2068D84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713F1654"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02DA9173"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578BFDF"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246594E5"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nil"/>
              <w:left w:val="nil"/>
              <w:bottom w:val="single" w:sz="4" w:space="0" w:color="auto"/>
              <w:right w:val="single" w:sz="4" w:space="0" w:color="auto"/>
            </w:tcBorders>
            <w:shd w:val="clear" w:color="auto" w:fill="auto"/>
            <w:noWrap/>
            <w:vAlign w:val="bottom"/>
            <w:hideMark/>
          </w:tcPr>
          <w:p w14:paraId="680DE896"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78A0A2B2"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58E8F8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09263566"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19DB325E"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09280F5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60E1A2F2"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4B35010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B75E8C0"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056EDAD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8CEB38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CC98C0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5B0D771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2E9E1D66"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393F0FCF"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60A8F85"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2E309146"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nil"/>
              <w:left w:val="nil"/>
              <w:bottom w:val="single" w:sz="4" w:space="0" w:color="auto"/>
              <w:right w:val="single" w:sz="4" w:space="0" w:color="auto"/>
            </w:tcBorders>
            <w:shd w:val="clear" w:color="auto" w:fill="auto"/>
            <w:noWrap/>
            <w:vAlign w:val="bottom"/>
            <w:hideMark/>
          </w:tcPr>
          <w:p w14:paraId="1841FE81"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D46B2"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7C1DFE77"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25B81956"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22B0C6B2"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72C354F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A9F20F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55C11F4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6CD944A0"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662A8E8E"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9ABD51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01AEF0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4451D72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12B80907"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4EAF8C50"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34E4FDE"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2E5ABF0E"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nil"/>
              <w:left w:val="nil"/>
              <w:bottom w:val="single" w:sz="4" w:space="0" w:color="auto"/>
              <w:right w:val="single" w:sz="4" w:space="0" w:color="auto"/>
            </w:tcBorders>
            <w:shd w:val="clear" w:color="auto" w:fill="auto"/>
            <w:noWrap/>
            <w:vAlign w:val="bottom"/>
            <w:hideMark/>
          </w:tcPr>
          <w:p w14:paraId="6A6059E5"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0D658FEB"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0C4EE92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A53ABF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06F966B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28E7677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5078C49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441A29C6"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3AC159C3"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269D569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D0FED5E"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121B6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3CB2C3D8"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3110057E"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238F733F" w14:textId="77777777" w:rsidTr="007F5CE5">
        <w:trPr>
          <w:gridAfter w:val="1"/>
          <w:wAfter w:w="46" w:type="dxa"/>
          <w:trHeight w:val="276"/>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FA6B53A"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2127" w:type="dxa"/>
            <w:tcBorders>
              <w:top w:val="nil"/>
              <w:left w:val="nil"/>
              <w:bottom w:val="single" w:sz="4" w:space="0" w:color="auto"/>
              <w:right w:val="single" w:sz="4" w:space="0" w:color="auto"/>
            </w:tcBorders>
            <w:shd w:val="clear" w:color="auto" w:fill="auto"/>
            <w:noWrap/>
            <w:vAlign w:val="center"/>
            <w:hideMark/>
          </w:tcPr>
          <w:p w14:paraId="79833594" w14:textId="77777777" w:rsidR="009D559C" w:rsidRPr="009D559C" w:rsidRDefault="009D559C" w:rsidP="009D559C">
            <w:pPr>
              <w:spacing w:after="0" w:line="240" w:lineRule="auto"/>
              <w:rPr>
                <w:rFonts w:eastAsia="Times New Roman" w:cs="Calibri"/>
                <w:lang w:eastAsia="pt-BR"/>
              </w:rPr>
            </w:pPr>
            <w:r w:rsidRPr="009D559C">
              <w:rPr>
                <w:rFonts w:eastAsia="Times New Roman" w:cs="Calibri"/>
                <w:lang w:eastAsia="pt-BR"/>
              </w:rPr>
              <w:t> </w:t>
            </w:r>
          </w:p>
        </w:tc>
        <w:tc>
          <w:tcPr>
            <w:tcW w:w="851" w:type="dxa"/>
            <w:tcBorders>
              <w:top w:val="nil"/>
              <w:left w:val="nil"/>
              <w:bottom w:val="single" w:sz="4" w:space="0" w:color="auto"/>
              <w:right w:val="single" w:sz="4" w:space="0" w:color="auto"/>
            </w:tcBorders>
            <w:shd w:val="clear" w:color="auto" w:fill="auto"/>
            <w:noWrap/>
            <w:vAlign w:val="bottom"/>
            <w:hideMark/>
          </w:tcPr>
          <w:p w14:paraId="39AB61DB"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992" w:type="dxa"/>
            <w:tcBorders>
              <w:top w:val="nil"/>
              <w:left w:val="nil"/>
              <w:bottom w:val="single" w:sz="4" w:space="0" w:color="auto"/>
              <w:right w:val="single" w:sz="4" w:space="0" w:color="auto"/>
            </w:tcBorders>
            <w:shd w:val="clear" w:color="auto" w:fill="auto"/>
            <w:noWrap/>
            <w:vAlign w:val="bottom"/>
            <w:hideMark/>
          </w:tcPr>
          <w:p w14:paraId="7ED5E865" w14:textId="77777777" w:rsidR="009D559C" w:rsidRPr="009D559C" w:rsidRDefault="009D559C" w:rsidP="009D559C">
            <w:pPr>
              <w:spacing w:after="0" w:line="240" w:lineRule="auto"/>
              <w:jc w:val="center"/>
              <w:rPr>
                <w:rFonts w:eastAsia="Times New Roman" w:cs="Calibri"/>
                <w:lang w:eastAsia="pt-BR"/>
              </w:rPr>
            </w:pPr>
            <w:r w:rsidRPr="009D559C">
              <w:rPr>
                <w:rFonts w:eastAsia="Times New Roman" w:cs="Calibri"/>
                <w:lang w:eastAsia="pt-BR"/>
              </w:rPr>
              <w:t> </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6F4162B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A75531C"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42023569"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88" w:type="dxa"/>
            <w:gridSpan w:val="2"/>
            <w:tcBorders>
              <w:top w:val="nil"/>
              <w:left w:val="nil"/>
              <w:bottom w:val="single" w:sz="4" w:space="0" w:color="auto"/>
              <w:right w:val="single" w:sz="4" w:space="0" w:color="auto"/>
            </w:tcBorders>
            <w:shd w:val="clear" w:color="auto" w:fill="auto"/>
            <w:noWrap/>
            <w:vAlign w:val="center"/>
            <w:hideMark/>
          </w:tcPr>
          <w:p w14:paraId="69C7C79F"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30420DB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10" w:type="dxa"/>
            <w:gridSpan w:val="2"/>
            <w:tcBorders>
              <w:top w:val="nil"/>
              <w:left w:val="nil"/>
              <w:bottom w:val="single" w:sz="4" w:space="0" w:color="auto"/>
              <w:right w:val="single" w:sz="4" w:space="0" w:color="auto"/>
            </w:tcBorders>
            <w:shd w:val="clear" w:color="auto" w:fill="auto"/>
            <w:noWrap/>
            <w:vAlign w:val="center"/>
            <w:hideMark/>
          </w:tcPr>
          <w:p w14:paraId="7115992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auto" w:fill="auto"/>
            <w:noWrap/>
            <w:vAlign w:val="center"/>
            <w:hideMark/>
          </w:tcPr>
          <w:p w14:paraId="64A114F4"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12ADBFDE"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EA6585A"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985115"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R$ 0,00</w:t>
            </w:r>
          </w:p>
        </w:tc>
        <w:tc>
          <w:tcPr>
            <w:tcW w:w="918" w:type="dxa"/>
            <w:gridSpan w:val="2"/>
            <w:tcBorders>
              <w:top w:val="nil"/>
              <w:left w:val="nil"/>
              <w:bottom w:val="single" w:sz="4" w:space="0" w:color="auto"/>
              <w:right w:val="single" w:sz="4" w:space="0" w:color="auto"/>
            </w:tcBorders>
            <w:shd w:val="clear" w:color="auto" w:fill="auto"/>
            <w:vAlign w:val="center"/>
            <w:hideMark/>
          </w:tcPr>
          <w:p w14:paraId="746B6B0B"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0</w:t>
            </w:r>
          </w:p>
        </w:tc>
        <w:tc>
          <w:tcPr>
            <w:tcW w:w="925" w:type="dxa"/>
            <w:tcBorders>
              <w:top w:val="nil"/>
              <w:left w:val="nil"/>
              <w:bottom w:val="single" w:sz="4" w:space="0" w:color="auto"/>
              <w:right w:val="single" w:sz="4" w:space="0" w:color="auto"/>
            </w:tcBorders>
            <w:shd w:val="clear" w:color="auto" w:fill="auto"/>
            <w:noWrap/>
            <w:vAlign w:val="bottom"/>
            <w:hideMark/>
          </w:tcPr>
          <w:p w14:paraId="57F66BB9" w14:textId="77777777" w:rsidR="009D559C" w:rsidRPr="009D559C" w:rsidRDefault="009D559C" w:rsidP="009D559C">
            <w:pPr>
              <w:spacing w:after="0" w:line="240" w:lineRule="auto"/>
              <w:jc w:val="right"/>
              <w:rPr>
                <w:rFonts w:eastAsia="Times New Roman" w:cs="Calibri"/>
                <w:color w:val="000000"/>
                <w:lang w:eastAsia="pt-BR"/>
              </w:rPr>
            </w:pPr>
            <w:r w:rsidRPr="009D559C">
              <w:rPr>
                <w:rFonts w:eastAsia="Times New Roman" w:cs="Calibri"/>
                <w:color w:val="000000"/>
                <w:lang w:eastAsia="pt-BR"/>
              </w:rPr>
              <w:t>R$ 0,00</w:t>
            </w:r>
          </w:p>
        </w:tc>
      </w:tr>
      <w:tr w:rsidR="009D559C" w:rsidRPr="009D559C" w14:paraId="62E0592B" w14:textId="77777777" w:rsidTr="007F5CE5">
        <w:trPr>
          <w:trHeight w:val="276"/>
        </w:trPr>
        <w:tc>
          <w:tcPr>
            <w:tcW w:w="4889" w:type="dxa"/>
            <w:gridSpan w:val="5"/>
            <w:tcBorders>
              <w:top w:val="single" w:sz="4" w:space="0" w:color="auto"/>
              <w:left w:val="single" w:sz="4" w:space="0" w:color="auto"/>
              <w:bottom w:val="single" w:sz="4" w:space="0" w:color="auto"/>
              <w:right w:val="nil"/>
            </w:tcBorders>
            <w:shd w:val="clear" w:color="auto" w:fill="auto"/>
            <w:vAlign w:val="center"/>
            <w:hideMark/>
          </w:tcPr>
          <w:p w14:paraId="40648B66" w14:textId="77777777" w:rsidR="009D559C" w:rsidRPr="009D559C" w:rsidRDefault="009D559C" w:rsidP="009D559C">
            <w:pPr>
              <w:spacing w:after="0" w:line="240" w:lineRule="auto"/>
              <w:jc w:val="center"/>
              <w:rPr>
                <w:rFonts w:eastAsia="Times New Roman" w:cs="Calibri"/>
                <w:color w:val="000000"/>
                <w:sz w:val="18"/>
                <w:szCs w:val="18"/>
                <w:lang w:eastAsia="pt-BR"/>
              </w:rPr>
            </w:pPr>
            <w:r w:rsidRPr="009D559C">
              <w:rPr>
                <w:rFonts w:eastAsia="Times New Roman" w:cs="Calibri"/>
                <w:color w:val="000000"/>
                <w:sz w:val="18"/>
                <w:szCs w:val="18"/>
                <w:lang w:eastAsia="pt-BR"/>
              </w:rPr>
              <w:t>VALORES TOTAIS POR FONTE</w:t>
            </w:r>
          </w:p>
        </w:tc>
        <w:tc>
          <w:tcPr>
            <w:tcW w:w="681" w:type="dxa"/>
            <w:gridSpan w:val="2"/>
            <w:tcBorders>
              <w:top w:val="nil"/>
              <w:left w:val="single" w:sz="4" w:space="0" w:color="auto"/>
              <w:bottom w:val="single" w:sz="4" w:space="0" w:color="auto"/>
              <w:right w:val="single" w:sz="4" w:space="0" w:color="auto"/>
            </w:tcBorders>
            <w:shd w:val="clear" w:color="000000" w:fill="F2F2F2"/>
            <w:noWrap/>
            <w:vAlign w:val="center"/>
            <w:hideMark/>
          </w:tcPr>
          <w:p w14:paraId="6C44906F" w14:textId="77777777" w:rsidR="009D559C" w:rsidRPr="009D559C" w:rsidRDefault="009D559C" w:rsidP="009D559C">
            <w:pPr>
              <w:spacing w:after="0" w:line="240" w:lineRule="auto"/>
              <w:rPr>
                <w:rFonts w:eastAsia="Times New Roman" w:cs="Calibri"/>
                <w:b/>
                <w:bCs/>
                <w:color w:val="000000"/>
                <w:sz w:val="18"/>
                <w:szCs w:val="18"/>
                <w:lang w:eastAsia="pt-BR"/>
              </w:rPr>
            </w:pPr>
            <w:r w:rsidRPr="009D559C">
              <w:rPr>
                <w:rFonts w:eastAsia="Times New Roman" w:cs="Calibri"/>
                <w:b/>
                <w:bCs/>
                <w:color w:val="000000"/>
                <w:sz w:val="18"/>
                <w:szCs w:val="18"/>
                <w:lang w:eastAsia="pt-BR"/>
              </w:rPr>
              <w:t> </w:t>
            </w:r>
          </w:p>
        </w:tc>
        <w:tc>
          <w:tcPr>
            <w:tcW w:w="1041" w:type="dxa"/>
            <w:gridSpan w:val="2"/>
            <w:tcBorders>
              <w:top w:val="nil"/>
              <w:left w:val="nil"/>
              <w:bottom w:val="single" w:sz="4" w:space="0" w:color="auto"/>
              <w:right w:val="single" w:sz="4" w:space="0" w:color="auto"/>
            </w:tcBorders>
            <w:shd w:val="clear" w:color="000000" w:fill="D9D9D9"/>
            <w:noWrap/>
            <w:vAlign w:val="center"/>
            <w:hideMark/>
          </w:tcPr>
          <w:p w14:paraId="1D65DE00" w14:textId="77777777" w:rsidR="009D559C" w:rsidRPr="009D559C" w:rsidRDefault="009D559C" w:rsidP="009D559C">
            <w:pPr>
              <w:spacing w:after="0" w:line="240" w:lineRule="auto"/>
              <w:jc w:val="right"/>
              <w:rPr>
                <w:rFonts w:eastAsia="Times New Roman" w:cs="Calibri"/>
                <w:b/>
                <w:bCs/>
                <w:color w:val="000000"/>
                <w:sz w:val="18"/>
                <w:szCs w:val="18"/>
                <w:lang w:eastAsia="pt-BR"/>
              </w:rPr>
            </w:pPr>
            <w:r w:rsidRPr="009D559C">
              <w:rPr>
                <w:rFonts w:eastAsia="Times New Roman" w:cs="Calibri"/>
                <w:b/>
                <w:bCs/>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000000" w:fill="F2F2F2"/>
            <w:noWrap/>
            <w:vAlign w:val="center"/>
            <w:hideMark/>
          </w:tcPr>
          <w:p w14:paraId="68025A39" w14:textId="77777777" w:rsidR="009D559C" w:rsidRPr="009D559C" w:rsidRDefault="009D559C" w:rsidP="009D559C">
            <w:pPr>
              <w:spacing w:after="0" w:line="240" w:lineRule="auto"/>
              <w:rPr>
                <w:rFonts w:eastAsia="Times New Roman" w:cs="Calibri"/>
                <w:b/>
                <w:bCs/>
                <w:color w:val="000000"/>
                <w:sz w:val="18"/>
                <w:szCs w:val="18"/>
                <w:lang w:eastAsia="pt-BR"/>
              </w:rPr>
            </w:pPr>
            <w:r w:rsidRPr="009D559C">
              <w:rPr>
                <w:rFonts w:eastAsia="Times New Roman" w:cs="Calibri"/>
                <w:b/>
                <w:bCs/>
                <w:color w:val="000000"/>
                <w:sz w:val="18"/>
                <w:szCs w:val="18"/>
                <w:lang w:eastAsia="pt-BR"/>
              </w:rPr>
              <w:t> </w:t>
            </w:r>
          </w:p>
        </w:tc>
        <w:tc>
          <w:tcPr>
            <w:tcW w:w="1023" w:type="dxa"/>
            <w:gridSpan w:val="2"/>
            <w:tcBorders>
              <w:top w:val="nil"/>
              <w:left w:val="nil"/>
              <w:bottom w:val="single" w:sz="4" w:space="0" w:color="auto"/>
              <w:right w:val="single" w:sz="4" w:space="0" w:color="auto"/>
            </w:tcBorders>
            <w:shd w:val="clear" w:color="000000" w:fill="D9D9D9"/>
            <w:noWrap/>
            <w:vAlign w:val="center"/>
            <w:hideMark/>
          </w:tcPr>
          <w:p w14:paraId="3D4C2DB3" w14:textId="77777777" w:rsidR="009D559C" w:rsidRPr="009D559C" w:rsidRDefault="009D559C" w:rsidP="009D559C">
            <w:pPr>
              <w:spacing w:after="0" w:line="240" w:lineRule="auto"/>
              <w:jc w:val="right"/>
              <w:rPr>
                <w:rFonts w:eastAsia="Times New Roman" w:cs="Calibri"/>
                <w:b/>
                <w:bCs/>
                <w:color w:val="000000"/>
                <w:sz w:val="18"/>
                <w:szCs w:val="18"/>
                <w:lang w:eastAsia="pt-BR"/>
              </w:rPr>
            </w:pPr>
            <w:r w:rsidRPr="009D559C">
              <w:rPr>
                <w:rFonts w:eastAsia="Times New Roman" w:cs="Calibri"/>
                <w:b/>
                <w:bCs/>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000000" w:fill="F2F2F2"/>
            <w:vAlign w:val="center"/>
            <w:hideMark/>
          </w:tcPr>
          <w:p w14:paraId="2E820292" w14:textId="77777777" w:rsidR="009D559C" w:rsidRPr="009D559C" w:rsidRDefault="009D559C" w:rsidP="009D559C">
            <w:pPr>
              <w:spacing w:after="0" w:line="240" w:lineRule="auto"/>
              <w:rPr>
                <w:rFonts w:eastAsia="Times New Roman" w:cs="Calibri"/>
                <w:b/>
                <w:bCs/>
                <w:color w:val="000000"/>
                <w:sz w:val="18"/>
                <w:szCs w:val="18"/>
                <w:lang w:eastAsia="pt-BR"/>
              </w:rPr>
            </w:pPr>
            <w:r w:rsidRPr="009D559C">
              <w:rPr>
                <w:rFonts w:eastAsia="Times New Roman" w:cs="Calibri"/>
                <w:b/>
                <w:bCs/>
                <w:color w:val="000000"/>
                <w:sz w:val="18"/>
                <w:szCs w:val="18"/>
                <w:lang w:eastAsia="pt-BR"/>
              </w:rPr>
              <w:t> </w:t>
            </w:r>
          </w:p>
        </w:tc>
        <w:tc>
          <w:tcPr>
            <w:tcW w:w="922" w:type="dxa"/>
            <w:gridSpan w:val="2"/>
            <w:tcBorders>
              <w:top w:val="nil"/>
              <w:left w:val="nil"/>
              <w:bottom w:val="single" w:sz="4" w:space="0" w:color="auto"/>
              <w:right w:val="single" w:sz="4" w:space="0" w:color="auto"/>
            </w:tcBorders>
            <w:shd w:val="clear" w:color="000000" w:fill="D9D9D9"/>
            <w:vAlign w:val="center"/>
            <w:hideMark/>
          </w:tcPr>
          <w:p w14:paraId="4CA96D03" w14:textId="77777777" w:rsidR="009D559C" w:rsidRPr="009D559C" w:rsidRDefault="009D559C" w:rsidP="009D559C">
            <w:pPr>
              <w:spacing w:after="0" w:line="240" w:lineRule="auto"/>
              <w:jc w:val="right"/>
              <w:rPr>
                <w:rFonts w:eastAsia="Times New Roman" w:cs="Calibri"/>
                <w:b/>
                <w:bCs/>
                <w:color w:val="000000"/>
                <w:sz w:val="18"/>
                <w:szCs w:val="18"/>
                <w:lang w:eastAsia="pt-BR"/>
              </w:rPr>
            </w:pPr>
            <w:r w:rsidRPr="009D559C">
              <w:rPr>
                <w:rFonts w:eastAsia="Times New Roman" w:cs="Calibri"/>
                <w:b/>
                <w:bCs/>
                <w:color w:val="000000"/>
                <w:sz w:val="18"/>
                <w:szCs w:val="18"/>
                <w:lang w:eastAsia="pt-BR"/>
              </w:rPr>
              <w:t>R$ 0,00</w:t>
            </w:r>
          </w:p>
        </w:tc>
        <w:tc>
          <w:tcPr>
            <w:tcW w:w="681" w:type="dxa"/>
            <w:gridSpan w:val="2"/>
            <w:tcBorders>
              <w:top w:val="nil"/>
              <w:left w:val="nil"/>
              <w:bottom w:val="single" w:sz="4" w:space="0" w:color="auto"/>
              <w:right w:val="single" w:sz="4" w:space="0" w:color="auto"/>
            </w:tcBorders>
            <w:shd w:val="clear" w:color="000000" w:fill="D9D9D9"/>
            <w:vAlign w:val="center"/>
            <w:hideMark/>
          </w:tcPr>
          <w:p w14:paraId="1AC7DAFE" w14:textId="77777777" w:rsidR="009D559C" w:rsidRPr="009D559C" w:rsidRDefault="009D559C" w:rsidP="009D559C">
            <w:pPr>
              <w:spacing w:after="0" w:line="240" w:lineRule="auto"/>
              <w:rPr>
                <w:rFonts w:eastAsia="Times New Roman" w:cs="Calibri"/>
                <w:b/>
                <w:bCs/>
                <w:color w:val="000000"/>
                <w:sz w:val="18"/>
                <w:szCs w:val="18"/>
                <w:lang w:eastAsia="pt-BR"/>
              </w:rPr>
            </w:pPr>
            <w:r w:rsidRPr="009D559C">
              <w:rPr>
                <w:rFonts w:eastAsia="Times New Roman" w:cs="Calibri"/>
                <w:b/>
                <w:bCs/>
                <w:color w:val="000000"/>
                <w:sz w:val="18"/>
                <w:szCs w:val="18"/>
                <w:lang w:eastAsia="pt-BR"/>
              </w:rPr>
              <w:t> </w:t>
            </w:r>
          </w:p>
        </w:tc>
        <w:tc>
          <w:tcPr>
            <w:tcW w:w="900" w:type="dxa"/>
            <w:gridSpan w:val="2"/>
            <w:tcBorders>
              <w:top w:val="nil"/>
              <w:left w:val="nil"/>
              <w:bottom w:val="single" w:sz="4" w:space="0" w:color="auto"/>
              <w:right w:val="single" w:sz="4" w:space="0" w:color="auto"/>
            </w:tcBorders>
            <w:shd w:val="clear" w:color="000000" w:fill="D9D9D9"/>
            <w:vAlign w:val="center"/>
            <w:hideMark/>
          </w:tcPr>
          <w:p w14:paraId="00290005" w14:textId="77777777" w:rsidR="009D559C" w:rsidRPr="009D559C" w:rsidRDefault="009D559C" w:rsidP="009D559C">
            <w:pPr>
              <w:spacing w:after="0" w:line="240" w:lineRule="auto"/>
              <w:jc w:val="right"/>
              <w:rPr>
                <w:rFonts w:eastAsia="Times New Roman" w:cs="Calibri"/>
                <w:b/>
                <w:bCs/>
                <w:color w:val="000000"/>
                <w:sz w:val="18"/>
                <w:szCs w:val="18"/>
                <w:lang w:eastAsia="pt-BR"/>
              </w:rPr>
            </w:pPr>
            <w:r w:rsidRPr="009D559C">
              <w:rPr>
                <w:rFonts w:eastAsia="Times New Roman" w:cs="Calibri"/>
                <w:b/>
                <w:bCs/>
                <w:color w:val="000000"/>
                <w:sz w:val="18"/>
                <w:szCs w:val="18"/>
                <w:lang w:eastAsia="pt-BR"/>
              </w:rPr>
              <w:t>R$ 0,00</w:t>
            </w:r>
          </w:p>
        </w:tc>
        <w:tc>
          <w:tcPr>
            <w:tcW w:w="866" w:type="dxa"/>
            <w:gridSpan w:val="2"/>
            <w:tcBorders>
              <w:top w:val="nil"/>
              <w:left w:val="nil"/>
              <w:bottom w:val="single" w:sz="4" w:space="0" w:color="auto"/>
              <w:right w:val="single" w:sz="4" w:space="0" w:color="auto"/>
            </w:tcBorders>
            <w:shd w:val="clear" w:color="000000" w:fill="D9D9D9"/>
            <w:vAlign w:val="center"/>
            <w:hideMark/>
          </w:tcPr>
          <w:p w14:paraId="3FF266B4" w14:textId="77777777" w:rsidR="009D559C" w:rsidRPr="009D559C" w:rsidRDefault="009D559C" w:rsidP="009D559C">
            <w:pPr>
              <w:spacing w:after="0" w:line="240" w:lineRule="auto"/>
              <w:rPr>
                <w:rFonts w:eastAsia="Times New Roman" w:cs="Calibri"/>
                <w:b/>
                <w:bCs/>
                <w:color w:val="000000"/>
                <w:sz w:val="18"/>
                <w:szCs w:val="18"/>
                <w:lang w:eastAsia="pt-BR"/>
              </w:rPr>
            </w:pPr>
            <w:r w:rsidRPr="009D559C">
              <w:rPr>
                <w:rFonts w:eastAsia="Times New Roman" w:cs="Calibri"/>
                <w:b/>
                <w:bCs/>
                <w:color w:val="000000"/>
                <w:sz w:val="18"/>
                <w:szCs w:val="18"/>
                <w:lang w:eastAsia="pt-BR"/>
              </w:rPr>
              <w:t> </w:t>
            </w:r>
          </w:p>
        </w:tc>
        <w:tc>
          <w:tcPr>
            <w:tcW w:w="920" w:type="dxa"/>
            <w:gridSpan w:val="2"/>
            <w:tcBorders>
              <w:top w:val="nil"/>
              <w:left w:val="nil"/>
              <w:bottom w:val="single" w:sz="4" w:space="0" w:color="auto"/>
              <w:right w:val="single" w:sz="4" w:space="0" w:color="auto"/>
            </w:tcBorders>
            <w:shd w:val="clear" w:color="000000" w:fill="D9D9D9"/>
            <w:vAlign w:val="center"/>
            <w:hideMark/>
          </w:tcPr>
          <w:p w14:paraId="515AEBA5" w14:textId="77777777" w:rsidR="009D559C" w:rsidRPr="009D559C" w:rsidRDefault="009D559C" w:rsidP="009D559C">
            <w:pPr>
              <w:spacing w:after="0" w:line="240" w:lineRule="auto"/>
              <w:jc w:val="right"/>
              <w:rPr>
                <w:rFonts w:eastAsia="Times New Roman" w:cs="Calibri"/>
                <w:b/>
                <w:bCs/>
                <w:color w:val="000000"/>
                <w:sz w:val="18"/>
                <w:szCs w:val="18"/>
                <w:lang w:eastAsia="pt-BR"/>
              </w:rPr>
            </w:pPr>
            <w:r w:rsidRPr="009D559C">
              <w:rPr>
                <w:rFonts w:eastAsia="Times New Roman" w:cs="Calibri"/>
                <w:b/>
                <w:bCs/>
                <w:color w:val="000000"/>
                <w:sz w:val="18"/>
                <w:szCs w:val="18"/>
                <w:lang w:eastAsia="pt-BR"/>
              </w:rPr>
              <w:t>R$ 0,00</w:t>
            </w:r>
          </w:p>
        </w:tc>
        <w:tc>
          <w:tcPr>
            <w:tcW w:w="1787" w:type="dxa"/>
            <w:gridSpan w:val="3"/>
            <w:tcBorders>
              <w:top w:val="single" w:sz="4" w:space="0" w:color="auto"/>
              <w:left w:val="nil"/>
              <w:bottom w:val="nil"/>
              <w:right w:val="nil"/>
            </w:tcBorders>
            <w:shd w:val="clear" w:color="000000" w:fill="FFFFFF"/>
            <w:vAlign w:val="center"/>
            <w:hideMark/>
          </w:tcPr>
          <w:p w14:paraId="280F0284" w14:textId="77777777" w:rsidR="009D559C" w:rsidRPr="009D559C" w:rsidRDefault="009D559C" w:rsidP="009D559C">
            <w:pPr>
              <w:spacing w:after="0" w:line="240" w:lineRule="auto"/>
              <w:jc w:val="center"/>
              <w:rPr>
                <w:rFonts w:eastAsia="Times New Roman" w:cs="Calibri"/>
                <w:b/>
                <w:bCs/>
                <w:color w:val="000000"/>
                <w:sz w:val="18"/>
                <w:szCs w:val="18"/>
                <w:lang w:eastAsia="pt-BR"/>
              </w:rPr>
            </w:pPr>
            <w:r w:rsidRPr="009D559C">
              <w:rPr>
                <w:rFonts w:eastAsia="Times New Roman" w:cs="Calibri"/>
                <w:b/>
                <w:bCs/>
                <w:color w:val="000000"/>
                <w:sz w:val="18"/>
                <w:szCs w:val="18"/>
                <w:lang w:eastAsia="pt-BR"/>
              </w:rPr>
              <w:t> </w:t>
            </w:r>
          </w:p>
        </w:tc>
      </w:tr>
      <w:tr w:rsidR="009D559C" w:rsidRPr="009D559C" w14:paraId="6F14071A" w14:textId="77777777" w:rsidTr="007F5CE5">
        <w:trPr>
          <w:gridAfter w:val="1"/>
          <w:wAfter w:w="46" w:type="dxa"/>
          <w:trHeight w:val="276"/>
        </w:trPr>
        <w:tc>
          <w:tcPr>
            <w:tcW w:w="850" w:type="dxa"/>
            <w:tcBorders>
              <w:top w:val="nil"/>
              <w:left w:val="nil"/>
              <w:bottom w:val="nil"/>
              <w:right w:val="nil"/>
            </w:tcBorders>
            <w:shd w:val="clear" w:color="auto" w:fill="auto"/>
            <w:noWrap/>
            <w:vAlign w:val="bottom"/>
            <w:hideMark/>
          </w:tcPr>
          <w:p w14:paraId="53C9B0F2" w14:textId="77777777" w:rsidR="009D559C" w:rsidRPr="009D559C" w:rsidRDefault="009D559C" w:rsidP="009D559C">
            <w:pPr>
              <w:spacing w:after="0" w:line="240" w:lineRule="auto"/>
              <w:jc w:val="center"/>
              <w:rPr>
                <w:rFonts w:eastAsia="Times New Roman" w:cs="Calibri"/>
                <w:b/>
                <w:bCs/>
                <w:color w:val="000000"/>
                <w:sz w:val="18"/>
                <w:szCs w:val="18"/>
                <w:lang w:eastAsia="pt-BR"/>
              </w:rPr>
            </w:pPr>
          </w:p>
        </w:tc>
        <w:tc>
          <w:tcPr>
            <w:tcW w:w="2127" w:type="dxa"/>
            <w:tcBorders>
              <w:top w:val="nil"/>
              <w:left w:val="nil"/>
              <w:bottom w:val="nil"/>
              <w:right w:val="nil"/>
            </w:tcBorders>
            <w:shd w:val="clear" w:color="auto" w:fill="auto"/>
            <w:noWrap/>
            <w:vAlign w:val="bottom"/>
            <w:hideMark/>
          </w:tcPr>
          <w:p w14:paraId="7B960416"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851" w:type="dxa"/>
            <w:tcBorders>
              <w:top w:val="nil"/>
              <w:left w:val="nil"/>
              <w:bottom w:val="nil"/>
              <w:right w:val="nil"/>
            </w:tcBorders>
            <w:shd w:val="clear" w:color="auto" w:fill="auto"/>
            <w:noWrap/>
            <w:vAlign w:val="bottom"/>
            <w:hideMark/>
          </w:tcPr>
          <w:p w14:paraId="4527A778"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noWrap/>
            <w:vAlign w:val="bottom"/>
            <w:hideMark/>
          </w:tcPr>
          <w:p w14:paraId="1D507A97"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681" w:type="dxa"/>
            <w:gridSpan w:val="2"/>
            <w:tcBorders>
              <w:top w:val="nil"/>
              <w:left w:val="nil"/>
              <w:bottom w:val="nil"/>
              <w:right w:val="nil"/>
            </w:tcBorders>
            <w:shd w:val="clear" w:color="auto" w:fill="auto"/>
            <w:noWrap/>
            <w:vAlign w:val="bottom"/>
            <w:hideMark/>
          </w:tcPr>
          <w:p w14:paraId="337BBE16"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1020" w:type="dxa"/>
            <w:gridSpan w:val="2"/>
            <w:tcBorders>
              <w:top w:val="nil"/>
              <w:left w:val="nil"/>
              <w:bottom w:val="nil"/>
              <w:right w:val="nil"/>
            </w:tcBorders>
            <w:shd w:val="clear" w:color="auto" w:fill="auto"/>
            <w:noWrap/>
            <w:vAlign w:val="bottom"/>
            <w:hideMark/>
          </w:tcPr>
          <w:p w14:paraId="2D38138E"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681" w:type="dxa"/>
            <w:gridSpan w:val="2"/>
            <w:tcBorders>
              <w:top w:val="nil"/>
              <w:left w:val="nil"/>
              <w:bottom w:val="nil"/>
              <w:right w:val="nil"/>
            </w:tcBorders>
            <w:shd w:val="clear" w:color="auto" w:fill="auto"/>
            <w:noWrap/>
            <w:vAlign w:val="bottom"/>
            <w:hideMark/>
          </w:tcPr>
          <w:p w14:paraId="5B5305F3"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988" w:type="dxa"/>
            <w:gridSpan w:val="2"/>
            <w:tcBorders>
              <w:top w:val="nil"/>
              <w:left w:val="nil"/>
              <w:bottom w:val="nil"/>
              <w:right w:val="nil"/>
            </w:tcBorders>
            <w:shd w:val="clear" w:color="auto" w:fill="auto"/>
            <w:noWrap/>
            <w:vAlign w:val="bottom"/>
            <w:hideMark/>
          </w:tcPr>
          <w:p w14:paraId="1B18338A"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681" w:type="dxa"/>
            <w:gridSpan w:val="2"/>
            <w:tcBorders>
              <w:top w:val="nil"/>
              <w:left w:val="nil"/>
              <w:bottom w:val="nil"/>
              <w:right w:val="nil"/>
            </w:tcBorders>
            <w:shd w:val="clear" w:color="auto" w:fill="auto"/>
            <w:noWrap/>
            <w:vAlign w:val="bottom"/>
            <w:hideMark/>
          </w:tcPr>
          <w:p w14:paraId="0A7DFD11"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910" w:type="dxa"/>
            <w:gridSpan w:val="2"/>
            <w:tcBorders>
              <w:top w:val="nil"/>
              <w:left w:val="nil"/>
              <w:bottom w:val="nil"/>
              <w:right w:val="nil"/>
            </w:tcBorders>
            <w:shd w:val="clear" w:color="auto" w:fill="auto"/>
            <w:noWrap/>
            <w:vAlign w:val="bottom"/>
            <w:hideMark/>
          </w:tcPr>
          <w:p w14:paraId="1E62370A"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681" w:type="dxa"/>
            <w:gridSpan w:val="2"/>
            <w:tcBorders>
              <w:top w:val="nil"/>
              <w:left w:val="nil"/>
              <w:bottom w:val="nil"/>
              <w:right w:val="nil"/>
            </w:tcBorders>
            <w:shd w:val="clear" w:color="auto" w:fill="auto"/>
            <w:noWrap/>
            <w:vAlign w:val="bottom"/>
            <w:hideMark/>
          </w:tcPr>
          <w:p w14:paraId="38E64783"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878" w:type="dxa"/>
            <w:gridSpan w:val="2"/>
            <w:tcBorders>
              <w:top w:val="nil"/>
              <w:left w:val="nil"/>
              <w:bottom w:val="nil"/>
              <w:right w:val="nil"/>
            </w:tcBorders>
            <w:shd w:val="clear" w:color="auto" w:fill="auto"/>
            <w:noWrap/>
            <w:vAlign w:val="bottom"/>
            <w:hideMark/>
          </w:tcPr>
          <w:p w14:paraId="75522E00"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851" w:type="dxa"/>
            <w:gridSpan w:val="2"/>
            <w:tcBorders>
              <w:top w:val="nil"/>
              <w:left w:val="nil"/>
              <w:bottom w:val="nil"/>
              <w:right w:val="nil"/>
            </w:tcBorders>
            <w:shd w:val="clear" w:color="auto" w:fill="auto"/>
            <w:noWrap/>
            <w:vAlign w:val="bottom"/>
            <w:hideMark/>
          </w:tcPr>
          <w:p w14:paraId="6CBBA5CA"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992" w:type="dxa"/>
            <w:gridSpan w:val="2"/>
            <w:tcBorders>
              <w:top w:val="nil"/>
              <w:left w:val="nil"/>
              <w:bottom w:val="nil"/>
              <w:right w:val="nil"/>
            </w:tcBorders>
            <w:shd w:val="clear" w:color="auto" w:fill="auto"/>
            <w:noWrap/>
            <w:vAlign w:val="bottom"/>
            <w:hideMark/>
          </w:tcPr>
          <w:p w14:paraId="75D436E2"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918" w:type="dxa"/>
            <w:gridSpan w:val="2"/>
            <w:tcBorders>
              <w:top w:val="nil"/>
              <w:left w:val="nil"/>
              <w:bottom w:val="nil"/>
              <w:right w:val="nil"/>
            </w:tcBorders>
            <w:shd w:val="clear" w:color="auto" w:fill="auto"/>
            <w:noWrap/>
            <w:vAlign w:val="bottom"/>
            <w:hideMark/>
          </w:tcPr>
          <w:p w14:paraId="694A69B8" w14:textId="77777777" w:rsidR="009D559C" w:rsidRPr="009D559C" w:rsidRDefault="009D559C" w:rsidP="009D559C">
            <w:pPr>
              <w:spacing w:after="0" w:line="240" w:lineRule="auto"/>
              <w:rPr>
                <w:rFonts w:ascii="Times New Roman" w:eastAsia="Times New Roman" w:hAnsi="Times New Roman"/>
                <w:sz w:val="20"/>
                <w:szCs w:val="20"/>
                <w:lang w:eastAsia="pt-BR"/>
              </w:rPr>
            </w:pPr>
          </w:p>
        </w:tc>
        <w:tc>
          <w:tcPr>
            <w:tcW w:w="925" w:type="dxa"/>
            <w:tcBorders>
              <w:top w:val="nil"/>
              <w:left w:val="nil"/>
              <w:bottom w:val="nil"/>
              <w:right w:val="nil"/>
            </w:tcBorders>
            <w:shd w:val="clear" w:color="auto" w:fill="auto"/>
            <w:noWrap/>
            <w:vAlign w:val="bottom"/>
            <w:hideMark/>
          </w:tcPr>
          <w:p w14:paraId="66C6AE27" w14:textId="77777777" w:rsidR="009D559C" w:rsidRPr="009D559C" w:rsidRDefault="009D559C" w:rsidP="009D559C">
            <w:pPr>
              <w:spacing w:after="0" w:line="240" w:lineRule="auto"/>
              <w:rPr>
                <w:rFonts w:ascii="Times New Roman" w:eastAsia="Times New Roman" w:hAnsi="Times New Roman"/>
                <w:sz w:val="20"/>
                <w:szCs w:val="20"/>
                <w:lang w:eastAsia="pt-BR"/>
              </w:rPr>
            </w:pPr>
          </w:p>
        </w:tc>
      </w:tr>
      <w:tr w:rsidR="009D559C" w:rsidRPr="009D559C" w14:paraId="393137BC" w14:textId="77777777" w:rsidTr="007F5CE5">
        <w:trPr>
          <w:trHeight w:val="276"/>
        </w:trPr>
        <w:tc>
          <w:tcPr>
            <w:tcW w:w="4889" w:type="dxa"/>
            <w:gridSpan w:val="5"/>
            <w:tcBorders>
              <w:top w:val="single" w:sz="4" w:space="0" w:color="auto"/>
              <w:left w:val="single" w:sz="4" w:space="0" w:color="auto"/>
              <w:bottom w:val="single" w:sz="4" w:space="0" w:color="auto"/>
              <w:right w:val="nil"/>
            </w:tcBorders>
            <w:shd w:val="clear" w:color="auto" w:fill="auto"/>
            <w:vAlign w:val="bottom"/>
            <w:hideMark/>
          </w:tcPr>
          <w:p w14:paraId="6E6150BA" w14:textId="77777777" w:rsidR="009D559C" w:rsidRPr="009D559C" w:rsidRDefault="009D559C" w:rsidP="009D559C">
            <w:pPr>
              <w:spacing w:after="0" w:line="240" w:lineRule="auto"/>
              <w:jc w:val="center"/>
              <w:rPr>
                <w:rFonts w:eastAsia="Times New Roman" w:cs="Calibri"/>
                <w:b/>
                <w:bCs/>
                <w:color w:val="000000"/>
                <w:sz w:val="16"/>
                <w:szCs w:val="16"/>
                <w:lang w:eastAsia="pt-BR"/>
              </w:rPr>
            </w:pPr>
            <w:r w:rsidRPr="009D559C">
              <w:rPr>
                <w:rFonts w:eastAsia="Times New Roman" w:cs="Calibri"/>
                <w:b/>
                <w:bCs/>
                <w:color w:val="000000"/>
                <w:sz w:val="16"/>
                <w:szCs w:val="16"/>
                <w:lang w:eastAsia="pt-BR"/>
              </w:rPr>
              <w:t>VALOR TOTAL</w:t>
            </w:r>
          </w:p>
        </w:tc>
        <w:tc>
          <w:tcPr>
            <w:tcW w:w="10183" w:type="dxa"/>
            <w:gridSpan w:val="23"/>
            <w:tcBorders>
              <w:top w:val="single" w:sz="4" w:space="0" w:color="auto"/>
              <w:left w:val="single" w:sz="4" w:space="0" w:color="auto"/>
              <w:bottom w:val="single" w:sz="4" w:space="0" w:color="auto"/>
              <w:right w:val="single" w:sz="4" w:space="0" w:color="auto"/>
            </w:tcBorders>
            <w:shd w:val="clear" w:color="000000" w:fill="D9D9D9"/>
            <w:vAlign w:val="bottom"/>
            <w:hideMark/>
          </w:tcPr>
          <w:p w14:paraId="2662D925" w14:textId="77777777" w:rsidR="009D559C" w:rsidRPr="009D559C" w:rsidRDefault="009D559C" w:rsidP="009D559C">
            <w:pPr>
              <w:spacing w:after="0" w:line="240" w:lineRule="auto"/>
              <w:jc w:val="center"/>
              <w:rPr>
                <w:rFonts w:eastAsia="Times New Roman" w:cs="Calibri"/>
                <w:b/>
                <w:bCs/>
                <w:color w:val="000000"/>
                <w:sz w:val="16"/>
                <w:szCs w:val="16"/>
                <w:lang w:eastAsia="pt-BR"/>
              </w:rPr>
            </w:pPr>
            <w:r w:rsidRPr="009D559C">
              <w:rPr>
                <w:rFonts w:eastAsia="Times New Roman" w:cs="Calibri"/>
                <w:b/>
                <w:bCs/>
                <w:color w:val="000000"/>
                <w:sz w:val="16"/>
                <w:szCs w:val="16"/>
                <w:lang w:eastAsia="pt-BR"/>
              </w:rPr>
              <w:t>R$ 0,00</w:t>
            </w:r>
          </w:p>
        </w:tc>
      </w:tr>
    </w:tbl>
    <w:p w14:paraId="61A423F4" w14:textId="455CB786" w:rsidR="00B5586B" w:rsidRPr="002E3EF1" w:rsidRDefault="00B5586B" w:rsidP="002E3EF1">
      <w:pPr>
        <w:spacing w:after="0" w:line="240" w:lineRule="auto"/>
        <w:rPr>
          <w:rFonts w:ascii="Times New Roman" w:eastAsia="Times New Roman" w:hAnsi="Times New Roman"/>
          <w:sz w:val="24"/>
          <w:szCs w:val="24"/>
          <w:lang w:eastAsia="pt-BR"/>
        </w:rPr>
      </w:pPr>
    </w:p>
    <w:p w14:paraId="710437E1" w14:textId="77777777" w:rsidR="00B5586B" w:rsidRPr="002E3EF1" w:rsidRDefault="00B5586B" w:rsidP="002E3EF1">
      <w:pPr>
        <w:spacing w:after="0" w:line="240" w:lineRule="auto"/>
        <w:rPr>
          <w:rFonts w:ascii="Times New Roman" w:eastAsia="Times New Roman" w:hAnsi="Times New Roman"/>
          <w:sz w:val="24"/>
          <w:szCs w:val="24"/>
          <w:lang w:eastAsia="pt-BR"/>
        </w:rPr>
      </w:pPr>
    </w:p>
    <w:p w14:paraId="49E0B6B0" w14:textId="77777777" w:rsidR="00B5586B" w:rsidRPr="002E3EF1" w:rsidRDefault="00B5586B" w:rsidP="002E3EF1">
      <w:pPr>
        <w:spacing w:after="0" w:line="240" w:lineRule="auto"/>
        <w:rPr>
          <w:rFonts w:ascii="Times New Roman" w:eastAsia="Times New Roman" w:hAnsi="Times New Roman"/>
          <w:sz w:val="24"/>
          <w:szCs w:val="24"/>
          <w:lang w:eastAsia="pt-BR"/>
        </w:rPr>
      </w:pPr>
    </w:p>
    <w:p w14:paraId="4CCD52D5" w14:textId="77777777" w:rsidR="00B5586B" w:rsidRPr="002E3EF1" w:rsidRDefault="00B5586B" w:rsidP="002E3EF1">
      <w:pPr>
        <w:spacing w:after="0" w:line="240" w:lineRule="auto"/>
        <w:rPr>
          <w:rFonts w:ascii="Times New Roman" w:eastAsia="Times New Roman" w:hAnsi="Times New Roman"/>
          <w:sz w:val="24"/>
          <w:szCs w:val="24"/>
          <w:lang w:eastAsia="pt-BR"/>
        </w:rPr>
      </w:pPr>
    </w:p>
    <w:p w14:paraId="7BEF877F" w14:textId="77777777" w:rsidR="00B5586B" w:rsidRPr="002E3EF1" w:rsidRDefault="00B5586B" w:rsidP="002E3EF1">
      <w:pPr>
        <w:spacing w:after="0" w:line="240" w:lineRule="auto"/>
        <w:rPr>
          <w:rFonts w:ascii="Times New Roman" w:eastAsia="Times New Roman" w:hAnsi="Times New Roman"/>
          <w:sz w:val="24"/>
          <w:szCs w:val="24"/>
          <w:lang w:eastAsia="pt-BR"/>
        </w:rPr>
      </w:pPr>
    </w:p>
    <w:p w14:paraId="2F2E1656" w14:textId="77777777" w:rsidR="00B5586B" w:rsidRPr="002E3EF1" w:rsidRDefault="00B5586B" w:rsidP="002E3EF1">
      <w:pPr>
        <w:spacing w:after="0" w:line="240" w:lineRule="auto"/>
        <w:rPr>
          <w:rFonts w:ascii="Times New Roman" w:eastAsia="Times New Roman" w:hAnsi="Times New Roman"/>
          <w:sz w:val="24"/>
          <w:szCs w:val="24"/>
          <w:lang w:eastAsia="pt-BR"/>
        </w:rPr>
      </w:pPr>
    </w:p>
    <w:p w14:paraId="161BBD2F" w14:textId="77777777" w:rsidR="00B5586B" w:rsidRPr="002E3EF1" w:rsidRDefault="00B5586B" w:rsidP="002E3EF1">
      <w:pPr>
        <w:spacing w:after="0" w:line="240" w:lineRule="auto"/>
        <w:rPr>
          <w:rFonts w:ascii="Times New Roman" w:eastAsia="Times New Roman" w:hAnsi="Times New Roman"/>
          <w:sz w:val="24"/>
          <w:szCs w:val="24"/>
          <w:lang w:eastAsia="pt-BR"/>
        </w:rPr>
      </w:pPr>
    </w:p>
    <w:p w14:paraId="413562AE" w14:textId="77777777" w:rsidR="00C9415B" w:rsidRPr="002E3EF1" w:rsidRDefault="00C9415B" w:rsidP="002E3EF1">
      <w:pPr>
        <w:spacing w:line="240" w:lineRule="auto"/>
        <w:rPr>
          <w:rFonts w:ascii="Times New Roman" w:hAnsi="Times New Roman"/>
          <w:sz w:val="24"/>
          <w:szCs w:val="24"/>
        </w:rPr>
      </w:pPr>
    </w:p>
    <w:sectPr w:rsidR="00C9415B" w:rsidRPr="002E3EF1" w:rsidSect="009D559C">
      <w:pgSz w:w="16838" w:h="11906" w:orient="landscape"/>
      <w:pgMar w:top="1701" w:right="957" w:bottom="170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B37D" w14:textId="77777777" w:rsidR="00CC61E4" w:rsidRDefault="00CC61E4" w:rsidP="00ED5819">
      <w:pPr>
        <w:spacing w:after="0" w:line="240" w:lineRule="auto"/>
      </w:pPr>
      <w:r>
        <w:separator/>
      </w:r>
    </w:p>
  </w:endnote>
  <w:endnote w:type="continuationSeparator" w:id="0">
    <w:p w14:paraId="2133E45F" w14:textId="77777777" w:rsidR="00CC61E4" w:rsidRDefault="00CC61E4" w:rsidP="00ED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Identity-H">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AE8A" w14:textId="77777777" w:rsidR="009D559C" w:rsidRPr="00F43229" w:rsidRDefault="009D559C">
    <w:pPr>
      <w:pStyle w:val="Rodap"/>
      <w:jc w:val="right"/>
    </w:pPr>
    <w:r>
      <w:rPr>
        <w:rFonts w:ascii="Times New Roman" w:eastAsia="Times New Roman" w:hAnsi="Times New Roman"/>
        <w:sz w:val="18"/>
        <w:szCs w:val="24"/>
        <w:lang w:eastAsia="pt-BR"/>
      </w:rPr>
      <w:t xml:space="preserve">CHAMADA PÚBLICA N.º 001/2020-SME/PMN. PROCESSO ADM. </w:t>
    </w:r>
    <w:r w:rsidRPr="00F43229">
      <w:rPr>
        <w:rFonts w:ascii="Times New Roman" w:eastAsia="Times New Roman" w:hAnsi="Times New Roman"/>
        <w:sz w:val="18"/>
        <w:szCs w:val="24"/>
        <w:lang w:eastAsia="pt-BR"/>
      </w:rPr>
      <w:t>N°</w:t>
    </w:r>
    <w:r w:rsidRPr="00F43229">
      <w:t>00000.002096/2020-12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D578" w14:textId="77777777" w:rsidR="00CC61E4" w:rsidRDefault="00CC61E4" w:rsidP="00ED5819">
      <w:pPr>
        <w:spacing w:after="0" w:line="240" w:lineRule="auto"/>
      </w:pPr>
      <w:r>
        <w:separator/>
      </w:r>
    </w:p>
  </w:footnote>
  <w:footnote w:type="continuationSeparator" w:id="0">
    <w:p w14:paraId="43FDDAFE" w14:textId="77777777" w:rsidR="00CC61E4" w:rsidRDefault="00CC61E4" w:rsidP="00ED5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CBE5" w14:textId="77777777" w:rsidR="009D559C" w:rsidRPr="0079506D" w:rsidRDefault="009D559C" w:rsidP="00535CCA">
    <w:pPr>
      <w:pStyle w:val="Cabealho"/>
      <w:shd w:val="clear" w:color="auto" w:fill="A6A6A6"/>
      <w:jc w:val="center"/>
      <w:rPr>
        <w:b/>
        <w:color w:val="FF0000"/>
      </w:rPr>
    </w:pPr>
    <w:r w:rsidRPr="0079506D">
      <w:rPr>
        <w:b/>
        <w:color w:val="FF0000"/>
      </w:rPr>
      <w:t>TIMBRE DA ESCOLA/CMEI/ESCOLA FILANTRÓPICA</w:t>
    </w:r>
  </w:p>
  <w:p w14:paraId="62FF0467" w14:textId="77777777" w:rsidR="009D559C" w:rsidRDefault="009D559C">
    <w:pPr>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C0922806"/>
    <w:name w:val="WW8Num10"/>
    <w:lvl w:ilvl="0">
      <w:start w:val="1"/>
      <w:numFmt w:val="lowerLetter"/>
      <w:lvlText w:val="%1)"/>
      <w:lvlJc w:val="left"/>
      <w:pPr>
        <w:tabs>
          <w:tab w:val="num" w:pos="644"/>
        </w:tabs>
        <w:ind w:left="644" w:hanging="360"/>
      </w:pPr>
      <w:rPr>
        <w:b/>
        <w:lang w:val="pt-BR"/>
      </w:rPr>
    </w:lvl>
  </w:abstractNum>
  <w:abstractNum w:abstractNumId="1" w15:restartNumberingAfterBreak="0">
    <w:nsid w:val="09C33359"/>
    <w:multiLevelType w:val="hybridMultilevel"/>
    <w:tmpl w:val="617AE1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0477CF"/>
    <w:multiLevelType w:val="multilevel"/>
    <w:tmpl w:val="EF286FCE"/>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25525D"/>
    <w:multiLevelType w:val="multilevel"/>
    <w:tmpl w:val="E7B809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3F262E"/>
    <w:multiLevelType w:val="hybridMultilevel"/>
    <w:tmpl w:val="24C84F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397D0C"/>
    <w:multiLevelType w:val="hybridMultilevel"/>
    <w:tmpl w:val="05CCBD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DE5579"/>
    <w:multiLevelType w:val="hybridMultilevel"/>
    <w:tmpl w:val="9612BBAC"/>
    <w:lvl w:ilvl="0" w:tplc="4058D9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881B02"/>
    <w:multiLevelType w:val="hybridMultilevel"/>
    <w:tmpl w:val="7B5627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272406"/>
    <w:multiLevelType w:val="hybridMultilevel"/>
    <w:tmpl w:val="C26061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F979B8"/>
    <w:multiLevelType w:val="hybridMultilevel"/>
    <w:tmpl w:val="F1A4C6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452964"/>
    <w:multiLevelType w:val="hybridMultilevel"/>
    <w:tmpl w:val="AC5CEDD0"/>
    <w:lvl w:ilvl="0" w:tplc="557E3AA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4A33A9"/>
    <w:multiLevelType w:val="hybridMultilevel"/>
    <w:tmpl w:val="FF3895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0F23EB"/>
    <w:multiLevelType w:val="hybridMultilevel"/>
    <w:tmpl w:val="E5B4B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C90883"/>
    <w:multiLevelType w:val="hybridMultilevel"/>
    <w:tmpl w:val="1DDCE86A"/>
    <w:lvl w:ilvl="0" w:tplc="0178A18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10"/>
  </w:num>
  <w:num w:numId="3">
    <w:abstractNumId w:val="8"/>
  </w:num>
  <w:num w:numId="4">
    <w:abstractNumId w:val="12"/>
  </w:num>
  <w:num w:numId="5">
    <w:abstractNumId w:val="0"/>
  </w:num>
  <w:num w:numId="6">
    <w:abstractNumId w:val="9"/>
  </w:num>
  <w:num w:numId="7">
    <w:abstractNumId w:val="4"/>
  </w:num>
  <w:num w:numId="8">
    <w:abstractNumId w:val="1"/>
  </w:num>
  <w:num w:numId="9">
    <w:abstractNumId w:val="7"/>
  </w:num>
  <w:num w:numId="10">
    <w:abstractNumId w:val="5"/>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6"/>
    <w:rsid w:val="00005919"/>
    <w:rsid w:val="000103A8"/>
    <w:rsid w:val="00014E4F"/>
    <w:rsid w:val="00017CC0"/>
    <w:rsid w:val="00020C3C"/>
    <w:rsid w:val="00021A2F"/>
    <w:rsid w:val="00022CB1"/>
    <w:rsid w:val="000259DD"/>
    <w:rsid w:val="000325BC"/>
    <w:rsid w:val="000333A3"/>
    <w:rsid w:val="000333A5"/>
    <w:rsid w:val="00035622"/>
    <w:rsid w:val="000431D7"/>
    <w:rsid w:val="00046E77"/>
    <w:rsid w:val="00047786"/>
    <w:rsid w:val="00057A92"/>
    <w:rsid w:val="00061E80"/>
    <w:rsid w:val="00064627"/>
    <w:rsid w:val="00070685"/>
    <w:rsid w:val="00070CC9"/>
    <w:rsid w:val="00072DF5"/>
    <w:rsid w:val="00074387"/>
    <w:rsid w:val="00074970"/>
    <w:rsid w:val="00075DBF"/>
    <w:rsid w:val="00080775"/>
    <w:rsid w:val="000809EF"/>
    <w:rsid w:val="000819D8"/>
    <w:rsid w:val="00081E95"/>
    <w:rsid w:val="000823A4"/>
    <w:rsid w:val="00084503"/>
    <w:rsid w:val="000903C3"/>
    <w:rsid w:val="0009278F"/>
    <w:rsid w:val="0009284D"/>
    <w:rsid w:val="00096802"/>
    <w:rsid w:val="00097897"/>
    <w:rsid w:val="000A03CD"/>
    <w:rsid w:val="000A1059"/>
    <w:rsid w:val="000A26BC"/>
    <w:rsid w:val="000A32EF"/>
    <w:rsid w:val="000B1978"/>
    <w:rsid w:val="000B2B62"/>
    <w:rsid w:val="000B481B"/>
    <w:rsid w:val="000B620C"/>
    <w:rsid w:val="000B74C3"/>
    <w:rsid w:val="000C0051"/>
    <w:rsid w:val="000C2450"/>
    <w:rsid w:val="000C4271"/>
    <w:rsid w:val="000C618B"/>
    <w:rsid w:val="000C6A6D"/>
    <w:rsid w:val="000D65B4"/>
    <w:rsid w:val="000E3722"/>
    <w:rsid w:val="000F0A0D"/>
    <w:rsid w:val="000F0B9F"/>
    <w:rsid w:val="000F1923"/>
    <w:rsid w:val="000F35B2"/>
    <w:rsid w:val="000F3816"/>
    <w:rsid w:val="000F6B4E"/>
    <w:rsid w:val="0010436D"/>
    <w:rsid w:val="00107110"/>
    <w:rsid w:val="00116E5D"/>
    <w:rsid w:val="00121874"/>
    <w:rsid w:val="0012640A"/>
    <w:rsid w:val="001275D1"/>
    <w:rsid w:val="00130D65"/>
    <w:rsid w:val="0013682A"/>
    <w:rsid w:val="00137256"/>
    <w:rsid w:val="00144270"/>
    <w:rsid w:val="00144949"/>
    <w:rsid w:val="00147C27"/>
    <w:rsid w:val="00150CA8"/>
    <w:rsid w:val="00153ECA"/>
    <w:rsid w:val="001555D3"/>
    <w:rsid w:val="001572E1"/>
    <w:rsid w:val="00162662"/>
    <w:rsid w:val="00167F9A"/>
    <w:rsid w:val="00170F29"/>
    <w:rsid w:val="00171496"/>
    <w:rsid w:val="001715AA"/>
    <w:rsid w:val="00177B41"/>
    <w:rsid w:val="001800D8"/>
    <w:rsid w:val="0018214B"/>
    <w:rsid w:val="0018585A"/>
    <w:rsid w:val="001879AF"/>
    <w:rsid w:val="0019162D"/>
    <w:rsid w:val="00195C2C"/>
    <w:rsid w:val="001A1D8D"/>
    <w:rsid w:val="001A4824"/>
    <w:rsid w:val="001A78F2"/>
    <w:rsid w:val="001B182E"/>
    <w:rsid w:val="001B3285"/>
    <w:rsid w:val="001B5E9C"/>
    <w:rsid w:val="001C0470"/>
    <w:rsid w:val="001C6E05"/>
    <w:rsid w:val="001D0171"/>
    <w:rsid w:val="001D1C72"/>
    <w:rsid w:val="001D289A"/>
    <w:rsid w:val="001D41E6"/>
    <w:rsid w:val="001D4B6C"/>
    <w:rsid w:val="001E443A"/>
    <w:rsid w:val="001F0715"/>
    <w:rsid w:val="001F1C68"/>
    <w:rsid w:val="001F2C93"/>
    <w:rsid w:val="001F5678"/>
    <w:rsid w:val="001F636B"/>
    <w:rsid w:val="00204DC1"/>
    <w:rsid w:val="00214F7A"/>
    <w:rsid w:val="002174D9"/>
    <w:rsid w:val="0022271B"/>
    <w:rsid w:val="002269A4"/>
    <w:rsid w:val="00227B77"/>
    <w:rsid w:val="0023551D"/>
    <w:rsid w:val="00236E28"/>
    <w:rsid w:val="0024210C"/>
    <w:rsid w:val="0024598D"/>
    <w:rsid w:val="0025354C"/>
    <w:rsid w:val="0025670F"/>
    <w:rsid w:val="00261BD4"/>
    <w:rsid w:val="00265384"/>
    <w:rsid w:val="00271783"/>
    <w:rsid w:val="00281149"/>
    <w:rsid w:val="0028355B"/>
    <w:rsid w:val="00283CDD"/>
    <w:rsid w:val="00290124"/>
    <w:rsid w:val="00290B6C"/>
    <w:rsid w:val="00294901"/>
    <w:rsid w:val="002A324F"/>
    <w:rsid w:val="002A5709"/>
    <w:rsid w:val="002A7A71"/>
    <w:rsid w:val="002B5BA9"/>
    <w:rsid w:val="002C041F"/>
    <w:rsid w:val="002C2F79"/>
    <w:rsid w:val="002C4018"/>
    <w:rsid w:val="002C68D0"/>
    <w:rsid w:val="002C7491"/>
    <w:rsid w:val="002D27BC"/>
    <w:rsid w:val="002E289E"/>
    <w:rsid w:val="002E2F82"/>
    <w:rsid w:val="002E3EF1"/>
    <w:rsid w:val="002E4D05"/>
    <w:rsid w:val="002E73AF"/>
    <w:rsid w:val="002F0AE1"/>
    <w:rsid w:val="002F6267"/>
    <w:rsid w:val="00300DE7"/>
    <w:rsid w:val="00301C21"/>
    <w:rsid w:val="00302C8B"/>
    <w:rsid w:val="00303021"/>
    <w:rsid w:val="003041B5"/>
    <w:rsid w:val="00304B24"/>
    <w:rsid w:val="00305989"/>
    <w:rsid w:val="00317107"/>
    <w:rsid w:val="00320E3E"/>
    <w:rsid w:val="00323371"/>
    <w:rsid w:val="00326464"/>
    <w:rsid w:val="0033007F"/>
    <w:rsid w:val="00330396"/>
    <w:rsid w:val="003333B9"/>
    <w:rsid w:val="00333B49"/>
    <w:rsid w:val="00334DE1"/>
    <w:rsid w:val="00336CE8"/>
    <w:rsid w:val="00343172"/>
    <w:rsid w:val="0034359B"/>
    <w:rsid w:val="003469B1"/>
    <w:rsid w:val="00346C66"/>
    <w:rsid w:val="0035089B"/>
    <w:rsid w:val="00351E32"/>
    <w:rsid w:val="00362C0F"/>
    <w:rsid w:val="00381725"/>
    <w:rsid w:val="003842FB"/>
    <w:rsid w:val="0038513E"/>
    <w:rsid w:val="00385AAB"/>
    <w:rsid w:val="003968DF"/>
    <w:rsid w:val="003A03CD"/>
    <w:rsid w:val="003A11BA"/>
    <w:rsid w:val="003A392D"/>
    <w:rsid w:val="003A46B7"/>
    <w:rsid w:val="003A5B12"/>
    <w:rsid w:val="003B4B87"/>
    <w:rsid w:val="003B53C1"/>
    <w:rsid w:val="003C067A"/>
    <w:rsid w:val="003C38C4"/>
    <w:rsid w:val="003C489A"/>
    <w:rsid w:val="003C5479"/>
    <w:rsid w:val="003C751D"/>
    <w:rsid w:val="003C7D05"/>
    <w:rsid w:val="003D05C0"/>
    <w:rsid w:val="003D6822"/>
    <w:rsid w:val="003E0CB3"/>
    <w:rsid w:val="003E10B4"/>
    <w:rsid w:val="003E33D6"/>
    <w:rsid w:val="003E3914"/>
    <w:rsid w:val="003E4C19"/>
    <w:rsid w:val="003E5AEE"/>
    <w:rsid w:val="003E63F4"/>
    <w:rsid w:val="003E7210"/>
    <w:rsid w:val="003E7418"/>
    <w:rsid w:val="003F6B2E"/>
    <w:rsid w:val="003F6E88"/>
    <w:rsid w:val="00400139"/>
    <w:rsid w:val="00405E39"/>
    <w:rsid w:val="004125D0"/>
    <w:rsid w:val="00412FE5"/>
    <w:rsid w:val="00413492"/>
    <w:rsid w:val="00417CCD"/>
    <w:rsid w:val="00423FEC"/>
    <w:rsid w:val="004312F4"/>
    <w:rsid w:val="00435646"/>
    <w:rsid w:val="00442C2C"/>
    <w:rsid w:val="00445194"/>
    <w:rsid w:val="00445256"/>
    <w:rsid w:val="004458E3"/>
    <w:rsid w:val="00451236"/>
    <w:rsid w:val="00451261"/>
    <w:rsid w:val="00451A53"/>
    <w:rsid w:val="004563BC"/>
    <w:rsid w:val="0046518D"/>
    <w:rsid w:val="0046771D"/>
    <w:rsid w:val="0047084B"/>
    <w:rsid w:val="00470DED"/>
    <w:rsid w:val="00472E9C"/>
    <w:rsid w:val="00473331"/>
    <w:rsid w:val="00474065"/>
    <w:rsid w:val="00480F90"/>
    <w:rsid w:val="0048123B"/>
    <w:rsid w:val="0048373C"/>
    <w:rsid w:val="00483772"/>
    <w:rsid w:val="00486D0A"/>
    <w:rsid w:val="0048735A"/>
    <w:rsid w:val="004972CA"/>
    <w:rsid w:val="00497F67"/>
    <w:rsid w:val="004A1C48"/>
    <w:rsid w:val="004B3B01"/>
    <w:rsid w:val="004B4925"/>
    <w:rsid w:val="004D0308"/>
    <w:rsid w:val="004D23CA"/>
    <w:rsid w:val="004D274B"/>
    <w:rsid w:val="004D298D"/>
    <w:rsid w:val="004D33B2"/>
    <w:rsid w:val="004D3CC4"/>
    <w:rsid w:val="004D517B"/>
    <w:rsid w:val="004D57F1"/>
    <w:rsid w:val="004D79BB"/>
    <w:rsid w:val="004E1519"/>
    <w:rsid w:val="004E1A65"/>
    <w:rsid w:val="004E40AA"/>
    <w:rsid w:val="004E5534"/>
    <w:rsid w:val="004E78F3"/>
    <w:rsid w:val="004F100B"/>
    <w:rsid w:val="004F1F62"/>
    <w:rsid w:val="004F3AFC"/>
    <w:rsid w:val="004F5951"/>
    <w:rsid w:val="004F6099"/>
    <w:rsid w:val="004F6D35"/>
    <w:rsid w:val="00500F0D"/>
    <w:rsid w:val="00501496"/>
    <w:rsid w:val="005017AE"/>
    <w:rsid w:val="00502F0F"/>
    <w:rsid w:val="00504E81"/>
    <w:rsid w:val="00506D05"/>
    <w:rsid w:val="0051599F"/>
    <w:rsid w:val="005167E4"/>
    <w:rsid w:val="0051700B"/>
    <w:rsid w:val="0051762E"/>
    <w:rsid w:val="00520DD7"/>
    <w:rsid w:val="00521BDF"/>
    <w:rsid w:val="00521CED"/>
    <w:rsid w:val="00522A4C"/>
    <w:rsid w:val="00535616"/>
    <w:rsid w:val="00535CCA"/>
    <w:rsid w:val="005368AE"/>
    <w:rsid w:val="0054033E"/>
    <w:rsid w:val="005432DF"/>
    <w:rsid w:val="00554D3E"/>
    <w:rsid w:val="00557C23"/>
    <w:rsid w:val="00560164"/>
    <w:rsid w:val="00562F81"/>
    <w:rsid w:val="00563605"/>
    <w:rsid w:val="00570587"/>
    <w:rsid w:val="0057097E"/>
    <w:rsid w:val="00571758"/>
    <w:rsid w:val="00574F20"/>
    <w:rsid w:val="00577656"/>
    <w:rsid w:val="0058065F"/>
    <w:rsid w:val="00583538"/>
    <w:rsid w:val="00583761"/>
    <w:rsid w:val="005963A7"/>
    <w:rsid w:val="005975D9"/>
    <w:rsid w:val="005A1F8B"/>
    <w:rsid w:val="005A2F70"/>
    <w:rsid w:val="005B1D1D"/>
    <w:rsid w:val="005B2BC8"/>
    <w:rsid w:val="005C10B0"/>
    <w:rsid w:val="005C2D5B"/>
    <w:rsid w:val="005C3E55"/>
    <w:rsid w:val="005C638E"/>
    <w:rsid w:val="005C6649"/>
    <w:rsid w:val="005C68EF"/>
    <w:rsid w:val="005C7F44"/>
    <w:rsid w:val="005D4241"/>
    <w:rsid w:val="005D7E27"/>
    <w:rsid w:val="005E412A"/>
    <w:rsid w:val="005E6B6E"/>
    <w:rsid w:val="005E6CBB"/>
    <w:rsid w:val="005F02E4"/>
    <w:rsid w:val="005F09BC"/>
    <w:rsid w:val="005F508A"/>
    <w:rsid w:val="00606243"/>
    <w:rsid w:val="0061226C"/>
    <w:rsid w:val="00616B90"/>
    <w:rsid w:val="00622896"/>
    <w:rsid w:val="006246BB"/>
    <w:rsid w:val="00631619"/>
    <w:rsid w:val="00631670"/>
    <w:rsid w:val="00633837"/>
    <w:rsid w:val="00633AE1"/>
    <w:rsid w:val="00633C20"/>
    <w:rsid w:val="006365F7"/>
    <w:rsid w:val="0064147E"/>
    <w:rsid w:val="00645288"/>
    <w:rsid w:val="00651926"/>
    <w:rsid w:val="00652300"/>
    <w:rsid w:val="00656A24"/>
    <w:rsid w:val="00657321"/>
    <w:rsid w:val="006609B4"/>
    <w:rsid w:val="00663DBF"/>
    <w:rsid w:val="00665051"/>
    <w:rsid w:val="006702C8"/>
    <w:rsid w:val="006709A4"/>
    <w:rsid w:val="006716EE"/>
    <w:rsid w:val="00676DF7"/>
    <w:rsid w:val="00677174"/>
    <w:rsid w:val="006828E4"/>
    <w:rsid w:val="006834D4"/>
    <w:rsid w:val="00690D2E"/>
    <w:rsid w:val="006925E3"/>
    <w:rsid w:val="00697A79"/>
    <w:rsid w:val="006A000B"/>
    <w:rsid w:val="006A6E99"/>
    <w:rsid w:val="006A7DC7"/>
    <w:rsid w:val="006C0669"/>
    <w:rsid w:val="006C13AD"/>
    <w:rsid w:val="006C2B70"/>
    <w:rsid w:val="006C41C3"/>
    <w:rsid w:val="006C4FD1"/>
    <w:rsid w:val="006D0551"/>
    <w:rsid w:val="006D1679"/>
    <w:rsid w:val="006D187A"/>
    <w:rsid w:val="006D31C3"/>
    <w:rsid w:val="006E08F6"/>
    <w:rsid w:val="006E1EB4"/>
    <w:rsid w:val="006E330A"/>
    <w:rsid w:val="006F17EE"/>
    <w:rsid w:val="006F2F39"/>
    <w:rsid w:val="006F3352"/>
    <w:rsid w:val="006F34F4"/>
    <w:rsid w:val="006F6B94"/>
    <w:rsid w:val="006F6BC1"/>
    <w:rsid w:val="007014B4"/>
    <w:rsid w:val="007028AF"/>
    <w:rsid w:val="00703813"/>
    <w:rsid w:val="007047FB"/>
    <w:rsid w:val="00704E57"/>
    <w:rsid w:val="007059D9"/>
    <w:rsid w:val="00706498"/>
    <w:rsid w:val="007070EB"/>
    <w:rsid w:val="007107FC"/>
    <w:rsid w:val="00711DD5"/>
    <w:rsid w:val="0071501B"/>
    <w:rsid w:val="00715165"/>
    <w:rsid w:val="007167CD"/>
    <w:rsid w:val="00717A87"/>
    <w:rsid w:val="00720C92"/>
    <w:rsid w:val="0072530B"/>
    <w:rsid w:val="007261F0"/>
    <w:rsid w:val="00726CEA"/>
    <w:rsid w:val="00727330"/>
    <w:rsid w:val="00737B45"/>
    <w:rsid w:val="00740D45"/>
    <w:rsid w:val="00741B4C"/>
    <w:rsid w:val="0074713D"/>
    <w:rsid w:val="007521AD"/>
    <w:rsid w:val="00755802"/>
    <w:rsid w:val="00755FA7"/>
    <w:rsid w:val="007574B6"/>
    <w:rsid w:val="007620C9"/>
    <w:rsid w:val="00767433"/>
    <w:rsid w:val="00773668"/>
    <w:rsid w:val="00773D5C"/>
    <w:rsid w:val="0077471D"/>
    <w:rsid w:val="00775062"/>
    <w:rsid w:val="0077530A"/>
    <w:rsid w:val="00781F7B"/>
    <w:rsid w:val="00784007"/>
    <w:rsid w:val="00787ECF"/>
    <w:rsid w:val="00792606"/>
    <w:rsid w:val="007946BD"/>
    <w:rsid w:val="0079506D"/>
    <w:rsid w:val="007956F0"/>
    <w:rsid w:val="00796E3F"/>
    <w:rsid w:val="007A04E5"/>
    <w:rsid w:val="007A5DE2"/>
    <w:rsid w:val="007B2E7A"/>
    <w:rsid w:val="007C1D78"/>
    <w:rsid w:val="007C3E09"/>
    <w:rsid w:val="007C45BB"/>
    <w:rsid w:val="007D18E7"/>
    <w:rsid w:val="007E6A7F"/>
    <w:rsid w:val="007E7961"/>
    <w:rsid w:val="007F2B84"/>
    <w:rsid w:val="007F2DD3"/>
    <w:rsid w:val="007F5CE5"/>
    <w:rsid w:val="00805930"/>
    <w:rsid w:val="00807E7F"/>
    <w:rsid w:val="00811E4B"/>
    <w:rsid w:val="00812BBB"/>
    <w:rsid w:val="00813655"/>
    <w:rsid w:val="008136E6"/>
    <w:rsid w:val="008238F6"/>
    <w:rsid w:val="008250C4"/>
    <w:rsid w:val="00827018"/>
    <w:rsid w:val="008276F5"/>
    <w:rsid w:val="008277D8"/>
    <w:rsid w:val="008306F9"/>
    <w:rsid w:val="00836728"/>
    <w:rsid w:val="00836A14"/>
    <w:rsid w:val="00842249"/>
    <w:rsid w:val="00850ADB"/>
    <w:rsid w:val="00854A0C"/>
    <w:rsid w:val="00855120"/>
    <w:rsid w:val="00865972"/>
    <w:rsid w:val="00866476"/>
    <w:rsid w:val="00866733"/>
    <w:rsid w:val="0087165F"/>
    <w:rsid w:val="008735EE"/>
    <w:rsid w:val="008771A9"/>
    <w:rsid w:val="008809E9"/>
    <w:rsid w:val="0088163E"/>
    <w:rsid w:val="00882B54"/>
    <w:rsid w:val="00887F03"/>
    <w:rsid w:val="00892089"/>
    <w:rsid w:val="00893484"/>
    <w:rsid w:val="00893669"/>
    <w:rsid w:val="00893FE0"/>
    <w:rsid w:val="008940C5"/>
    <w:rsid w:val="00896C98"/>
    <w:rsid w:val="008A1A1B"/>
    <w:rsid w:val="008A4C58"/>
    <w:rsid w:val="008A7756"/>
    <w:rsid w:val="008B1136"/>
    <w:rsid w:val="008C29BA"/>
    <w:rsid w:val="008D08DB"/>
    <w:rsid w:val="008E3B1C"/>
    <w:rsid w:val="008E4345"/>
    <w:rsid w:val="008F1E81"/>
    <w:rsid w:val="008F35FF"/>
    <w:rsid w:val="008F561F"/>
    <w:rsid w:val="008F756E"/>
    <w:rsid w:val="00904BC2"/>
    <w:rsid w:val="00904E26"/>
    <w:rsid w:val="00910422"/>
    <w:rsid w:val="00911233"/>
    <w:rsid w:val="00913A0F"/>
    <w:rsid w:val="00914D38"/>
    <w:rsid w:val="00915762"/>
    <w:rsid w:val="0092186B"/>
    <w:rsid w:val="00925966"/>
    <w:rsid w:val="00940F07"/>
    <w:rsid w:val="0094718A"/>
    <w:rsid w:val="009505A6"/>
    <w:rsid w:val="00951F8F"/>
    <w:rsid w:val="00952240"/>
    <w:rsid w:val="00952A12"/>
    <w:rsid w:val="00954B30"/>
    <w:rsid w:val="00954B57"/>
    <w:rsid w:val="00960F1F"/>
    <w:rsid w:val="00962D1C"/>
    <w:rsid w:val="00967674"/>
    <w:rsid w:val="00971470"/>
    <w:rsid w:val="00973BE8"/>
    <w:rsid w:val="00983809"/>
    <w:rsid w:val="0098609C"/>
    <w:rsid w:val="009871B6"/>
    <w:rsid w:val="00997B1A"/>
    <w:rsid w:val="009A0E1C"/>
    <w:rsid w:val="009A281E"/>
    <w:rsid w:val="009A4F9A"/>
    <w:rsid w:val="009A5ED3"/>
    <w:rsid w:val="009A6D6C"/>
    <w:rsid w:val="009B1FBB"/>
    <w:rsid w:val="009C051F"/>
    <w:rsid w:val="009D3FBF"/>
    <w:rsid w:val="009D559C"/>
    <w:rsid w:val="009D7661"/>
    <w:rsid w:val="009E1E6A"/>
    <w:rsid w:val="009E23BD"/>
    <w:rsid w:val="009E76B3"/>
    <w:rsid w:val="009F35FF"/>
    <w:rsid w:val="009F6A5F"/>
    <w:rsid w:val="00A01F84"/>
    <w:rsid w:val="00A02310"/>
    <w:rsid w:val="00A02A86"/>
    <w:rsid w:val="00A03C12"/>
    <w:rsid w:val="00A074AF"/>
    <w:rsid w:val="00A11E82"/>
    <w:rsid w:val="00A13F85"/>
    <w:rsid w:val="00A148E7"/>
    <w:rsid w:val="00A17132"/>
    <w:rsid w:val="00A20AE2"/>
    <w:rsid w:val="00A22980"/>
    <w:rsid w:val="00A239E6"/>
    <w:rsid w:val="00A26672"/>
    <w:rsid w:val="00A30E9E"/>
    <w:rsid w:val="00A31E98"/>
    <w:rsid w:val="00A32FF0"/>
    <w:rsid w:val="00A34A33"/>
    <w:rsid w:val="00A34CE0"/>
    <w:rsid w:val="00A41EC7"/>
    <w:rsid w:val="00A436E0"/>
    <w:rsid w:val="00A47D14"/>
    <w:rsid w:val="00A537A8"/>
    <w:rsid w:val="00A54EA1"/>
    <w:rsid w:val="00A70064"/>
    <w:rsid w:val="00A73D7B"/>
    <w:rsid w:val="00A73E49"/>
    <w:rsid w:val="00A8597A"/>
    <w:rsid w:val="00A869FC"/>
    <w:rsid w:val="00A92B2D"/>
    <w:rsid w:val="00A938C1"/>
    <w:rsid w:val="00A97024"/>
    <w:rsid w:val="00AB035D"/>
    <w:rsid w:val="00AB63D8"/>
    <w:rsid w:val="00AB7858"/>
    <w:rsid w:val="00AC08C0"/>
    <w:rsid w:val="00AC2092"/>
    <w:rsid w:val="00AC4EAC"/>
    <w:rsid w:val="00AD0B84"/>
    <w:rsid w:val="00AD1ACD"/>
    <w:rsid w:val="00AD2D0E"/>
    <w:rsid w:val="00AD3AC8"/>
    <w:rsid w:val="00AD7158"/>
    <w:rsid w:val="00AD7292"/>
    <w:rsid w:val="00AE18D7"/>
    <w:rsid w:val="00AE373B"/>
    <w:rsid w:val="00AE3EF6"/>
    <w:rsid w:val="00AE5887"/>
    <w:rsid w:val="00AE5A41"/>
    <w:rsid w:val="00AF21C2"/>
    <w:rsid w:val="00AF22E2"/>
    <w:rsid w:val="00AF716C"/>
    <w:rsid w:val="00AF7A40"/>
    <w:rsid w:val="00B01CBB"/>
    <w:rsid w:val="00B05896"/>
    <w:rsid w:val="00B116CB"/>
    <w:rsid w:val="00B11935"/>
    <w:rsid w:val="00B1483D"/>
    <w:rsid w:val="00B167ED"/>
    <w:rsid w:val="00B2158B"/>
    <w:rsid w:val="00B232A9"/>
    <w:rsid w:val="00B23715"/>
    <w:rsid w:val="00B2762B"/>
    <w:rsid w:val="00B3028F"/>
    <w:rsid w:val="00B33235"/>
    <w:rsid w:val="00B33C77"/>
    <w:rsid w:val="00B344F5"/>
    <w:rsid w:val="00B41D40"/>
    <w:rsid w:val="00B45DB7"/>
    <w:rsid w:val="00B47A0C"/>
    <w:rsid w:val="00B504BC"/>
    <w:rsid w:val="00B51CB0"/>
    <w:rsid w:val="00B52007"/>
    <w:rsid w:val="00B5569C"/>
    <w:rsid w:val="00B5586B"/>
    <w:rsid w:val="00B55E2F"/>
    <w:rsid w:val="00B60D5F"/>
    <w:rsid w:val="00B623E2"/>
    <w:rsid w:val="00B629EA"/>
    <w:rsid w:val="00B6384A"/>
    <w:rsid w:val="00B7040B"/>
    <w:rsid w:val="00B7348F"/>
    <w:rsid w:val="00B75392"/>
    <w:rsid w:val="00B80F45"/>
    <w:rsid w:val="00B856B4"/>
    <w:rsid w:val="00B9471F"/>
    <w:rsid w:val="00B95278"/>
    <w:rsid w:val="00BA3256"/>
    <w:rsid w:val="00BA77BB"/>
    <w:rsid w:val="00BB1E25"/>
    <w:rsid w:val="00BB28BD"/>
    <w:rsid w:val="00BB6A63"/>
    <w:rsid w:val="00BB749C"/>
    <w:rsid w:val="00BC381B"/>
    <w:rsid w:val="00BC5E5F"/>
    <w:rsid w:val="00BC6ABE"/>
    <w:rsid w:val="00BC7963"/>
    <w:rsid w:val="00BD1C53"/>
    <w:rsid w:val="00BD45E9"/>
    <w:rsid w:val="00BD5F61"/>
    <w:rsid w:val="00BD6F31"/>
    <w:rsid w:val="00BE0195"/>
    <w:rsid w:val="00BE3740"/>
    <w:rsid w:val="00BE5F57"/>
    <w:rsid w:val="00BE7BD9"/>
    <w:rsid w:val="00BF025A"/>
    <w:rsid w:val="00BF21D8"/>
    <w:rsid w:val="00BF23F8"/>
    <w:rsid w:val="00BF2B6B"/>
    <w:rsid w:val="00BF2D0D"/>
    <w:rsid w:val="00BF6076"/>
    <w:rsid w:val="00BF7341"/>
    <w:rsid w:val="00C06532"/>
    <w:rsid w:val="00C12DB1"/>
    <w:rsid w:val="00C233A3"/>
    <w:rsid w:val="00C2759D"/>
    <w:rsid w:val="00C329D2"/>
    <w:rsid w:val="00C33491"/>
    <w:rsid w:val="00C40884"/>
    <w:rsid w:val="00C40E49"/>
    <w:rsid w:val="00C439E8"/>
    <w:rsid w:val="00C50C97"/>
    <w:rsid w:val="00C52011"/>
    <w:rsid w:val="00C5691A"/>
    <w:rsid w:val="00C72D4F"/>
    <w:rsid w:val="00C75EDD"/>
    <w:rsid w:val="00C766F2"/>
    <w:rsid w:val="00C7672B"/>
    <w:rsid w:val="00C76912"/>
    <w:rsid w:val="00C83D1A"/>
    <w:rsid w:val="00C84232"/>
    <w:rsid w:val="00C878BA"/>
    <w:rsid w:val="00C930A6"/>
    <w:rsid w:val="00C9340D"/>
    <w:rsid w:val="00C9415B"/>
    <w:rsid w:val="00C96169"/>
    <w:rsid w:val="00CA0200"/>
    <w:rsid w:val="00CA1911"/>
    <w:rsid w:val="00CA2E83"/>
    <w:rsid w:val="00CA42F6"/>
    <w:rsid w:val="00CB117F"/>
    <w:rsid w:val="00CB2A43"/>
    <w:rsid w:val="00CB3EAA"/>
    <w:rsid w:val="00CB5068"/>
    <w:rsid w:val="00CB7C9E"/>
    <w:rsid w:val="00CC3298"/>
    <w:rsid w:val="00CC4F96"/>
    <w:rsid w:val="00CC51E1"/>
    <w:rsid w:val="00CC61E4"/>
    <w:rsid w:val="00CD013D"/>
    <w:rsid w:val="00CD2428"/>
    <w:rsid w:val="00CD735E"/>
    <w:rsid w:val="00CD7939"/>
    <w:rsid w:val="00CE0829"/>
    <w:rsid w:val="00CE32C9"/>
    <w:rsid w:val="00CE44E4"/>
    <w:rsid w:val="00CE6925"/>
    <w:rsid w:val="00CF12BF"/>
    <w:rsid w:val="00D04B50"/>
    <w:rsid w:val="00D11909"/>
    <w:rsid w:val="00D15685"/>
    <w:rsid w:val="00D16829"/>
    <w:rsid w:val="00D16A2C"/>
    <w:rsid w:val="00D170AC"/>
    <w:rsid w:val="00D172E5"/>
    <w:rsid w:val="00D218D3"/>
    <w:rsid w:val="00D26571"/>
    <w:rsid w:val="00D3301A"/>
    <w:rsid w:val="00D369D0"/>
    <w:rsid w:val="00D41859"/>
    <w:rsid w:val="00D41862"/>
    <w:rsid w:val="00D46556"/>
    <w:rsid w:val="00D46C01"/>
    <w:rsid w:val="00D46F6A"/>
    <w:rsid w:val="00D53E89"/>
    <w:rsid w:val="00D56447"/>
    <w:rsid w:val="00D56CF0"/>
    <w:rsid w:val="00D57707"/>
    <w:rsid w:val="00D61485"/>
    <w:rsid w:val="00D61553"/>
    <w:rsid w:val="00D62E68"/>
    <w:rsid w:val="00D71414"/>
    <w:rsid w:val="00D80E18"/>
    <w:rsid w:val="00D83267"/>
    <w:rsid w:val="00D8365D"/>
    <w:rsid w:val="00D85E91"/>
    <w:rsid w:val="00D90DD5"/>
    <w:rsid w:val="00D93CCF"/>
    <w:rsid w:val="00D93D65"/>
    <w:rsid w:val="00D95814"/>
    <w:rsid w:val="00D97F14"/>
    <w:rsid w:val="00DA37A1"/>
    <w:rsid w:val="00DA37BE"/>
    <w:rsid w:val="00DA39E9"/>
    <w:rsid w:val="00DA3A8E"/>
    <w:rsid w:val="00DA6476"/>
    <w:rsid w:val="00DB301E"/>
    <w:rsid w:val="00DB562A"/>
    <w:rsid w:val="00DC37B4"/>
    <w:rsid w:val="00DC5AA4"/>
    <w:rsid w:val="00DC74F8"/>
    <w:rsid w:val="00DD0E63"/>
    <w:rsid w:val="00DD5149"/>
    <w:rsid w:val="00DD6C1B"/>
    <w:rsid w:val="00DE0246"/>
    <w:rsid w:val="00DE249C"/>
    <w:rsid w:val="00DE5E41"/>
    <w:rsid w:val="00DF2571"/>
    <w:rsid w:val="00DF274B"/>
    <w:rsid w:val="00DF4486"/>
    <w:rsid w:val="00E01AE6"/>
    <w:rsid w:val="00E01D2C"/>
    <w:rsid w:val="00E01FDD"/>
    <w:rsid w:val="00E02053"/>
    <w:rsid w:val="00E10667"/>
    <w:rsid w:val="00E11655"/>
    <w:rsid w:val="00E127CF"/>
    <w:rsid w:val="00E144E9"/>
    <w:rsid w:val="00E158C2"/>
    <w:rsid w:val="00E167BA"/>
    <w:rsid w:val="00E17542"/>
    <w:rsid w:val="00E205EF"/>
    <w:rsid w:val="00E20737"/>
    <w:rsid w:val="00E211CC"/>
    <w:rsid w:val="00E241EF"/>
    <w:rsid w:val="00E244D1"/>
    <w:rsid w:val="00E25EF1"/>
    <w:rsid w:val="00E3047F"/>
    <w:rsid w:val="00E30B1B"/>
    <w:rsid w:val="00E34070"/>
    <w:rsid w:val="00E3523F"/>
    <w:rsid w:val="00E365A6"/>
    <w:rsid w:val="00E4080B"/>
    <w:rsid w:val="00E44A3F"/>
    <w:rsid w:val="00E46764"/>
    <w:rsid w:val="00E53202"/>
    <w:rsid w:val="00E5522E"/>
    <w:rsid w:val="00E56A83"/>
    <w:rsid w:val="00E60571"/>
    <w:rsid w:val="00E610A6"/>
    <w:rsid w:val="00E6142F"/>
    <w:rsid w:val="00E61B42"/>
    <w:rsid w:val="00E66431"/>
    <w:rsid w:val="00E67F22"/>
    <w:rsid w:val="00E72856"/>
    <w:rsid w:val="00E73230"/>
    <w:rsid w:val="00E75750"/>
    <w:rsid w:val="00E8114B"/>
    <w:rsid w:val="00E81D31"/>
    <w:rsid w:val="00E8333F"/>
    <w:rsid w:val="00E87E75"/>
    <w:rsid w:val="00E931C5"/>
    <w:rsid w:val="00E95607"/>
    <w:rsid w:val="00EA1BD2"/>
    <w:rsid w:val="00EA2596"/>
    <w:rsid w:val="00EA29CA"/>
    <w:rsid w:val="00EA7213"/>
    <w:rsid w:val="00EB0EAA"/>
    <w:rsid w:val="00EB3F96"/>
    <w:rsid w:val="00EB68B7"/>
    <w:rsid w:val="00EC2597"/>
    <w:rsid w:val="00ED1338"/>
    <w:rsid w:val="00ED2FFD"/>
    <w:rsid w:val="00ED5819"/>
    <w:rsid w:val="00EE13A3"/>
    <w:rsid w:val="00EE56AB"/>
    <w:rsid w:val="00EF01E4"/>
    <w:rsid w:val="00EF17F9"/>
    <w:rsid w:val="00EF2A1B"/>
    <w:rsid w:val="00EF5DA2"/>
    <w:rsid w:val="00EF6E9F"/>
    <w:rsid w:val="00EF70E8"/>
    <w:rsid w:val="00EF7C1F"/>
    <w:rsid w:val="00EF7E93"/>
    <w:rsid w:val="00F01584"/>
    <w:rsid w:val="00F04A5F"/>
    <w:rsid w:val="00F0590A"/>
    <w:rsid w:val="00F079C9"/>
    <w:rsid w:val="00F10597"/>
    <w:rsid w:val="00F13538"/>
    <w:rsid w:val="00F16A8F"/>
    <w:rsid w:val="00F236D6"/>
    <w:rsid w:val="00F25D3B"/>
    <w:rsid w:val="00F27F99"/>
    <w:rsid w:val="00F32371"/>
    <w:rsid w:val="00F34973"/>
    <w:rsid w:val="00F37D64"/>
    <w:rsid w:val="00F40828"/>
    <w:rsid w:val="00F40BAD"/>
    <w:rsid w:val="00F43061"/>
    <w:rsid w:val="00F43229"/>
    <w:rsid w:val="00F45920"/>
    <w:rsid w:val="00F55619"/>
    <w:rsid w:val="00F578BD"/>
    <w:rsid w:val="00F607B7"/>
    <w:rsid w:val="00F61F5D"/>
    <w:rsid w:val="00F63E9C"/>
    <w:rsid w:val="00F65CF0"/>
    <w:rsid w:val="00F7201F"/>
    <w:rsid w:val="00F72D47"/>
    <w:rsid w:val="00F77730"/>
    <w:rsid w:val="00F833E4"/>
    <w:rsid w:val="00F875E2"/>
    <w:rsid w:val="00F87E22"/>
    <w:rsid w:val="00F91ED8"/>
    <w:rsid w:val="00F9236A"/>
    <w:rsid w:val="00F95617"/>
    <w:rsid w:val="00F972EF"/>
    <w:rsid w:val="00FA17FA"/>
    <w:rsid w:val="00FA38FA"/>
    <w:rsid w:val="00FA51C8"/>
    <w:rsid w:val="00FA5859"/>
    <w:rsid w:val="00FA6431"/>
    <w:rsid w:val="00FB23A4"/>
    <w:rsid w:val="00FB5B45"/>
    <w:rsid w:val="00FB6216"/>
    <w:rsid w:val="00FB799C"/>
    <w:rsid w:val="00FC1A20"/>
    <w:rsid w:val="00FC2467"/>
    <w:rsid w:val="00FD15E4"/>
    <w:rsid w:val="00FD1BD8"/>
    <w:rsid w:val="00FD3CB8"/>
    <w:rsid w:val="00FE011C"/>
    <w:rsid w:val="00FE786E"/>
    <w:rsid w:val="00FF1857"/>
    <w:rsid w:val="00FF61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D7CB4"/>
  <w15:docId w15:val="{91FDF705-839B-47E5-AC8B-13BFADB8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29"/>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6C41C3"/>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5C3E55"/>
    <w:pPr>
      <w:keepNext/>
      <w:spacing w:after="0" w:line="240" w:lineRule="auto"/>
      <w:jc w:val="center"/>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B3F96"/>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59"/>
    <w:rsid w:val="00D8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 Char,Char"/>
    <w:basedOn w:val="Normal"/>
    <w:link w:val="CabealhoChar"/>
    <w:uiPriority w:val="99"/>
    <w:unhideWhenUsed/>
    <w:rsid w:val="00ED5819"/>
    <w:pPr>
      <w:tabs>
        <w:tab w:val="center" w:pos="4252"/>
        <w:tab w:val="right" w:pos="8504"/>
      </w:tabs>
    </w:pPr>
  </w:style>
  <w:style w:type="character" w:customStyle="1" w:styleId="CabealhoChar">
    <w:name w:val="Cabeçalho Char"/>
    <w:aliases w:val=" Char Char,Char Char"/>
    <w:link w:val="Cabealho"/>
    <w:uiPriority w:val="99"/>
    <w:rsid w:val="00ED5819"/>
    <w:rPr>
      <w:sz w:val="22"/>
      <w:szCs w:val="22"/>
      <w:lang w:eastAsia="en-US"/>
    </w:rPr>
  </w:style>
  <w:style w:type="paragraph" w:styleId="Rodap">
    <w:name w:val="footer"/>
    <w:basedOn w:val="Normal"/>
    <w:link w:val="RodapChar"/>
    <w:uiPriority w:val="99"/>
    <w:unhideWhenUsed/>
    <w:rsid w:val="00ED5819"/>
    <w:pPr>
      <w:tabs>
        <w:tab w:val="center" w:pos="4252"/>
        <w:tab w:val="right" w:pos="8504"/>
      </w:tabs>
    </w:pPr>
  </w:style>
  <w:style w:type="character" w:customStyle="1" w:styleId="RodapChar">
    <w:name w:val="Rodapé Char"/>
    <w:link w:val="Rodap"/>
    <w:uiPriority w:val="99"/>
    <w:rsid w:val="00ED5819"/>
    <w:rPr>
      <w:sz w:val="22"/>
      <w:szCs w:val="22"/>
      <w:lang w:eastAsia="en-US"/>
    </w:rPr>
  </w:style>
  <w:style w:type="paragraph" w:customStyle="1" w:styleId="Default">
    <w:name w:val="Default"/>
    <w:rsid w:val="00787ECF"/>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unhideWhenUsed/>
    <w:rsid w:val="005C3E5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C3E55"/>
    <w:rPr>
      <w:rFonts w:ascii="Tahoma" w:hAnsi="Tahoma" w:cs="Tahoma"/>
      <w:sz w:val="16"/>
      <w:szCs w:val="16"/>
      <w:lang w:eastAsia="en-US"/>
    </w:rPr>
  </w:style>
  <w:style w:type="character" w:customStyle="1" w:styleId="Ttulo3Char">
    <w:name w:val="Título 3 Char"/>
    <w:link w:val="Ttulo3"/>
    <w:rsid w:val="005C3E55"/>
    <w:rPr>
      <w:rFonts w:ascii="Cambria" w:eastAsia="Times New Roman" w:hAnsi="Cambria"/>
      <w:b/>
      <w:bCs/>
      <w:sz w:val="26"/>
      <w:szCs w:val="26"/>
    </w:rPr>
  </w:style>
  <w:style w:type="paragraph" w:styleId="SemEspaamento">
    <w:name w:val="No Spacing"/>
    <w:uiPriority w:val="1"/>
    <w:qFormat/>
    <w:rsid w:val="005C3E55"/>
    <w:rPr>
      <w:sz w:val="22"/>
      <w:szCs w:val="22"/>
      <w:lang w:eastAsia="en-US"/>
    </w:rPr>
  </w:style>
  <w:style w:type="paragraph" w:styleId="Corpodetexto">
    <w:name w:val="Body Text"/>
    <w:basedOn w:val="Normal"/>
    <w:link w:val="CorpodetextoChar"/>
    <w:rsid w:val="005C3E55"/>
    <w:pPr>
      <w:spacing w:after="0" w:line="360" w:lineRule="auto"/>
      <w:jc w:val="both"/>
    </w:pPr>
    <w:rPr>
      <w:rFonts w:ascii="Times New Roman" w:eastAsia="Times New Roman" w:hAnsi="Times New Roman"/>
      <w:sz w:val="24"/>
      <w:szCs w:val="24"/>
    </w:rPr>
  </w:style>
  <w:style w:type="character" w:customStyle="1" w:styleId="CorpodetextoChar">
    <w:name w:val="Corpo de texto Char"/>
    <w:link w:val="Corpodetexto"/>
    <w:rsid w:val="005C3E55"/>
    <w:rPr>
      <w:rFonts w:ascii="Times New Roman" w:eastAsia="Times New Roman" w:hAnsi="Times New Roman"/>
      <w:sz w:val="24"/>
      <w:szCs w:val="24"/>
    </w:rPr>
  </w:style>
  <w:style w:type="paragraph" w:customStyle="1" w:styleId="Recuodecorpodetexto22">
    <w:name w:val="Recuo de corpo de texto 22"/>
    <w:basedOn w:val="Normal"/>
    <w:rsid w:val="005C3E55"/>
    <w:pPr>
      <w:suppressAutoHyphens/>
      <w:spacing w:after="0" w:line="240" w:lineRule="auto"/>
      <w:ind w:firstLine="709"/>
      <w:jc w:val="both"/>
    </w:pPr>
    <w:rPr>
      <w:rFonts w:ascii="Arial" w:eastAsia="Times New Roman" w:hAnsi="Arial"/>
      <w:sz w:val="24"/>
      <w:szCs w:val="20"/>
      <w:lang w:eastAsia="ar-SA"/>
    </w:rPr>
  </w:style>
  <w:style w:type="character" w:styleId="Hyperlink">
    <w:name w:val="Hyperlink"/>
    <w:uiPriority w:val="99"/>
    <w:unhideWhenUsed/>
    <w:rsid w:val="003C7D05"/>
    <w:rPr>
      <w:color w:val="0000FF"/>
      <w:u w:val="single"/>
    </w:rPr>
  </w:style>
  <w:style w:type="character" w:styleId="Forte">
    <w:name w:val="Strong"/>
    <w:uiPriority w:val="22"/>
    <w:qFormat/>
    <w:rsid w:val="00C40E49"/>
    <w:rPr>
      <w:b/>
      <w:bCs/>
    </w:rPr>
  </w:style>
  <w:style w:type="numbering" w:customStyle="1" w:styleId="Semlista1">
    <w:name w:val="Sem lista1"/>
    <w:next w:val="Semlista"/>
    <w:uiPriority w:val="99"/>
    <w:semiHidden/>
    <w:unhideWhenUsed/>
    <w:rsid w:val="000259DD"/>
  </w:style>
  <w:style w:type="paragraph" w:styleId="PargrafodaLista">
    <w:name w:val="List Paragraph"/>
    <w:basedOn w:val="Normal"/>
    <w:uiPriority w:val="34"/>
    <w:qFormat/>
    <w:rsid w:val="00633837"/>
    <w:pPr>
      <w:ind w:left="720"/>
      <w:contextualSpacing/>
    </w:pPr>
  </w:style>
  <w:style w:type="numbering" w:customStyle="1" w:styleId="Semlista2">
    <w:name w:val="Sem lista2"/>
    <w:next w:val="Semlista"/>
    <w:uiPriority w:val="99"/>
    <w:semiHidden/>
    <w:unhideWhenUsed/>
    <w:rsid w:val="00633837"/>
  </w:style>
  <w:style w:type="character" w:styleId="HiperlinkVisitado">
    <w:name w:val="FollowedHyperlink"/>
    <w:uiPriority w:val="99"/>
    <w:semiHidden/>
    <w:unhideWhenUsed/>
    <w:rsid w:val="00204DC1"/>
    <w:rPr>
      <w:color w:val="800080"/>
      <w:u w:val="single"/>
    </w:rPr>
  </w:style>
  <w:style w:type="paragraph" w:customStyle="1" w:styleId="xl63">
    <w:name w:val="xl63"/>
    <w:basedOn w:val="Normal"/>
    <w:rsid w:val="00204DC1"/>
    <w:pP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rsid w:val="00204DC1"/>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5">
    <w:name w:val="xl65"/>
    <w:basedOn w:val="Normal"/>
    <w:rsid w:val="00204DC1"/>
    <w:pP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6">
    <w:name w:val="xl66"/>
    <w:basedOn w:val="Normal"/>
    <w:rsid w:val="00204DC1"/>
    <w:pPr>
      <w:spacing w:before="100" w:beforeAutospacing="1" w:after="100" w:afterAutospacing="1" w:line="240" w:lineRule="auto"/>
      <w:jc w:val="center"/>
    </w:pPr>
    <w:rPr>
      <w:rFonts w:ascii="Arial" w:eastAsia="Times New Roman" w:hAnsi="Arial" w:cs="Arial"/>
      <w:b/>
      <w:bCs/>
      <w:sz w:val="14"/>
      <w:szCs w:val="14"/>
      <w:lang w:eastAsia="pt-BR"/>
    </w:rPr>
  </w:style>
  <w:style w:type="paragraph" w:customStyle="1" w:styleId="xl67">
    <w:name w:val="xl67"/>
    <w:basedOn w:val="Normal"/>
    <w:rsid w:val="00204DC1"/>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8">
    <w:name w:val="xl68"/>
    <w:basedOn w:val="Normal"/>
    <w:rsid w:val="00204DC1"/>
    <w:pP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69">
    <w:name w:val="xl69"/>
    <w:basedOn w:val="Normal"/>
    <w:rsid w:val="00204DC1"/>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0">
    <w:name w:val="xl70"/>
    <w:basedOn w:val="Normal"/>
    <w:rsid w:val="00204DC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1">
    <w:name w:val="xl71"/>
    <w:basedOn w:val="Normal"/>
    <w:rsid w:val="00204DC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2">
    <w:name w:val="xl72"/>
    <w:basedOn w:val="Normal"/>
    <w:rsid w:val="00204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3">
    <w:name w:val="xl73"/>
    <w:basedOn w:val="Normal"/>
    <w:rsid w:val="00204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74">
    <w:name w:val="xl74"/>
    <w:basedOn w:val="Normal"/>
    <w:rsid w:val="00204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75">
    <w:name w:val="xl75"/>
    <w:basedOn w:val="Normal"/>
    <w:rsid w:val="00204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76">
    <w:name w:val="xl76"/>
    <w:basedOn w:val="Normal"/>
    <w:rsid w:val="00204D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77">
    <w:name w:val="xl77"/>
    <w:basedOn w:val="Normal"/>
    <w:rsid w:val="00204D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78">
    <w:name w:val="xl78"/>
    <w:basedOn w:val="Normal"/>
    <w:rsid w:val="00204DC1"/>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204DC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0">
    <w:name w:val="xl80"/>
    <w:basedOn w:val="Normal"/>
    <w:rsid w:val="00204DC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1">
    <w:name w:val="xl81"/>
    <w:basedOn w:val="Normal"/>
    <w:rsid w:val="00204DC1"/>
    <w:pP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2">
    <w:name w:val="xl82"/>
    <w:basedOn w:val="Normal"/>
    <w:rsid w:val="00204DC1"/>
    <w:pP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204DC1"/>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4">
    <w:name w:val="xl84"/>
    <w:basedOn w:val="Normal"/>
    <w:rsid w:val="00204DC1"/>
    <w:pP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85">
    <w:name w:val="xl85"/>
    <w:basedOn w:val="Normal"/>
    <w:rsid w:val="00204DC1"/>
    <w:pP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6">
    <w:name w:val="xl86"/>
    <w:basedOn w:val="Normal"/>
    <w:rsid w:val="00204DC1"/>
    <w:pP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204DC1"/>
    <w:pP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88">
    <w:name w:val="xl88"/>
    <w:basedOn w:val="Normal"/>
    <w:rsid w:val="00204DC1"/>
    <w:pPr>
      <w:pBdr>
        <w:top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9">
    <w:name w:val="xl89"/>
    <w:basedOn w:val="Normal"/>
    <w:rsid w:val="00204DC1"/>
    <w:pP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90">
    <w:name w:val="xl90"/>
    <w:basedOn w:val="Normal"/>
    <w:rsid w:val="00204DC1"/>
    <w:pPr>
      <w:spacing w:before="100" w:beforeAutospacing="1" w:after="100" w:afterAutospacing="1" w:line="240" w:lineRule="auto"/>
      <w:textAlignment w:val="center"/>
    </w:pPr>
    <w:rPr>
      <w:rFonts w:ascii="Arial" w:eastAsia="Times New Roman" w:hAnsi="Arial" w:cs="Arial"/>
      <w:b/>
      <w:bCs/>
      <w:sz w:val="16"/>
      <w:szCs w:val="16"/>
      <w:lang w:eastAsia="pt-BR"/>
    </w:rPr>
  </w:style>
  <w:style w:type="numbering" w:customStyle="1" w:styleId="Semlista3">
    <w:name w:val="Sem lista3"/>
    <w:next w:val="Semlista"/>
    <w:uiPriority w:val="99"/>
    <w:semiHidden/>
    <w:unhideWhenUsed/>
    <w:rsid w:val="008F756E"/>
  </w:style>
  <w:style w:type="numbering" w:customStyle="1" w:styleId="Semlista4">
    <w:name w:val="Sem lista4"/>
    <w:next w:val="Semlista"/>
    <w:uiPriority w:val="99"/>
    <w:semiHidden/>
    <w:unhideWhenUsed/>
    <w:rsid w:val="00474065"/>
  </w:style>
  <w:style w:type="numbering" w:customStyle="1" w:styleId="Semlista5">
    <w:name w:val="Sem lista5"/>
    <w:next w:val="Semlista"/>
    <w:uiPriority w:val="99"/>
    <w:semiHidden/>
    <w:unhideWhenUsed/>
    <w:rsid w:val="00755802"/>
  </w:style>
  <w:style w:type="paragraph" w:customStyle="1" w:styleId="xl91">
    <w:name w:val="xl91"/>
    <w:basedOn w:val="Normal"/>
    <w:rsid w:val="007558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92">
    <w:name w:val="xl92"/>
    <w:basedOn w:val="Normal"/>
    <w:rsid w:val="00755802"/>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755802"/>
    <w:pP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755802"/>
    <w:pP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95">
    <w:name w:val="xl95"/>
    <w:basedOn w:val="Normal"/>
    <w:rsid w:val="00755802"/>
    <w:pP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6">
    <w:name w:val="xl96"/>
    <w:basedOn w:val="Normal"/>
    <w:rsid w:val="00755802"/>
    <w:pP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97">
    <w:name w:val="xl97"/>
    <w:basedOn w:val="Normal"/>
    <w:rsid w:val="00755802"/>
    <w:pP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98">
    <w:name w:val="xl98"/>
    <w:basedOn w:val="Normal"/>
    <w:rsid w:val="00755802"/>
    <w:pPr>
      <w:pBdr>
        <w:top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character" w:customStyle="1" w:styleId="Ttulo2Char">
    <w:name w:val="Título 2 Char"/>
    <w:link w:val="Ttulo2"/>
    <w:uiPriority w:val="9"/>
    <w:semiHidden/>
    <w:rsid w:val="006C41C3"/>
    <w:rPr>
      <w:rFonts w:ascii="Cambria" w:eastAsia="Times New Roman" w:hAnsi="Cambria" w:cs="Times New Roman"/>
      <w:b/>
      <w:bCs/>
      <w:i/>
      <w:iCs/>
      <w:sz w:val="28"/>
      <w:szCs w:val="28"/>
      <w:lang w:eastAsia="en-US"/>
    </w:rPr>
  </w:style>
  <w:style w:type="table" w:customStyle="1" w:styleId="Tabelacomgrade1">
    <w:name w:val="Tabela com grade1"/>
    <w:basedOn w:val="Tabelanormal"/>
    <w:next w:val="Tabelacomgrade"/>
    <w:uiPriority w:val="59"/>
    <w:rsid w:val="006C41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
    <w:name w:val="Sem lista6"/>
    <w:next w:val="Semlista"/>
    <w:uiPriority w:val="99"/>
    <w:semiHidden/>
    <w:unhideWhenUsed/>
    <w:rsid w:val="00D5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079">
      <w:bodyDiv w:val="1"/>
      <w:marLeft w:val="0"/>
      <w:marRight w:val="0"/>
      <w:marTop w:val="0"/>
      <w:marBottom w:val="0"/>
      <w:divBdr>
        <w:top w:val="none" w:sz="0" w:space="0" w:color="auto"/>
        <w:left w:val="none" w:sz="0" w:space="0" w:color="auto"/>
        <w:bottom w:val="none" w:sz="0" w:space="0" w:color="auto"/>
        <w:right w:val="none" w:sz="0" w:space="0" w:color="auto"/>
      </w:divBdr>
    </w:div>
    <w:div w:id="36127967">
      <w:bodyDiv w:val="1"/>
      <w:marLeft w:val="0"/>
      <w:marRight w:val="0"/>
      <w:marTop w:val="0"/>
      <w:marBottom w:val="0"/>
      <w:divBdr>
        <w:top w:val="none" w:sz="0" w:space="0" w:color="auto"/>
        <w:left w:val="none" w:sz="0" w:space="0" w:color="auto"/>
        <w:bottom w:val="none" w:sz="0" w:space="0" w:color="auto"/>
        <w:right w:val="none" w:sz="0" w:space="0" w:color="auto"/>
      </w:divBdr>
    </w:div>
    <w:div w:id="56441354">
      <w:bodyDiv w:val="1"/>
      <w:marLeft w:val="0"/>
      <w:marRight w:val="0"/>
      <w:marTop w:val="0"/>
      <w:marBottom w:val="0"/>
      <w:divBdr>
        <w:top w:val="none" w:sz="0" w:space="0" w:color="auto"/>
        <w:left w:val="none" w:sz="0" w:space="0" w:color="auto"/>
        <w:bottom w:val="none" w:sz="0" w:space="0" w:color="auto"/>
        <w:right w:val="none" w:sz="0" w:space="0" w:color="auto"/>
      </w:divBdr>
    </w:div>
    <w:div w:id="58020734">
      <w:bodyDiv w:val="1"/>
      <w:marLeft w:val="0"/>
      <w:marRight w:val="0"/>
      <w:marTop w:val="0"/>
      <w:marBottom w:val="0"/>
      <w:divBdr>
        <w:top w:val="none" w:sz="0" w:space="0" w:color="auto"/>
        <w:left w:val="none" w:sz="0" w:space="0" w:color="auto"/>
        <w:bottom w:val="none" w:sz="0" w:space="0" w:color="auto"/>
        <w:right w:val="none" w:sz="0" w:space="0" w:color="auto"/>
      </w:divBdr>
    </w:div>
    <w:div w:id="94446892">
      <w:bodyDiv w:val="1"/>
      <w:marLeft w:val="0"/>
      <w:marRight w:val="0"/>
      <w:marTop w:val="0"/>
      <w:marBottom w:val="0"/>
      <w:divBdr>
        <w:top w:val="none" w:sz="0" w:space="0" w:color="auto"/>
        <w:left w:val="none" w:sz="0" w:space="0" w:color="auto"/>
        <w:bottom w:val="none" w:sz="0" w:space="0" w:color="auto"/>
        <w:right w:val="none" w:sz="0" w:space="0" w:color="auto"/>
      </w:divBdr>
    </w:div>
    <w:div w:id="113983904">
      <w:bodyDiv w:val="1"/>
      <w:marLeft w:val="0"/>
      <w:marRight w:val="0"/>
      <w:marTop w:val="0"/>
      <w:marBottom w:val="0"/>
      <w:divBdr>
        <w:top w:val="none" w:sz="0" w:space="0" w:color="auto"/>
        <w:left w:val="none" w:sz="0" w:space="0" w:color="auto"/>
        <w:bottom w:val="none" w:sz="0" w:space="0" w:color="auto"/>
        <w:right w:val="none" w:sz="0" w:space="0" w:color="auto"/>
      </w:divBdr>
    </w:div>
    <w:div w:id="124740259">
      <w:bodyDiv w:val="1"/>
      <w:marLeft w:val="0"/>
      <w:marRight w:val="0"/>
      <w:marTop w:val="0"/>
      <w:marBottom w:val="0"/>
      <w:divBdr>
        <w:top w:val="none" w:sz="0" w:space="0" w:color="auto"/>
        <w:left w:val="none" w:sz="0" w:space="0" w:color="auto"/>
        <w:bottom w:val="none" w:sz="0" w:space="0" w:color="auto"/>
        <w:right w:val="none" w:sz="0" w:space="0" w:color="auto"/>
      </w:divBdr>
    </w:div>
    <w:div w:id="167911896">
      <w:bodyDiv w:val="1"/>
      <w:marLeft w:val="0"/>
      <w:marRight w:val="0"/>
      <w:marTop w:val="0"/>
      <w:marBottom w:val="0"/>
      <w:divBdr>
        <w:top w:val="none" w:sz="0" w:space="0" w:color="auto"/>
        <w:left w:val="none" w:sz="0" w:space="0" w:color="auto"/>
        <w:bottom w:val="none" w:sz="0" w:space="0" w:color="auto"/>
        <w:right w:val="none" w:sz="0" w:space="0" w:color="auto"/>
      </w:divBdr>
    </w:div>
    <w:div w:id="207886277">
      <w:bodyDiv w:val="1"/>
      <w:marLeft w:val="0"/>
      <w:marRight w:val="0"/>
      <w:marTop w:val="0"/>
      <w:marBottom w:val="0"/>
      <w:divBdr>
        <w:top w:val="none" w:sz="0" w:space="0" w:color="auto"/>
        <w:left w:val="none" w:sz="0" w:space="0" w:color="auto"/>
        <w:bottom w:val="none" w:sz="0" w:space="0" w:color="auto"/>
        <w:right w:val="none" w:sz="0" w:space="0" w:color="auto"/>
      </w:divBdr>
    </w:div>
    <w:div w:id="285893623">
      <w:bodyDiv w:val="1"/>
      <w:marLeft w:val="0"/>
      <w:marRight w:val="0"/>
      <w:marTop w:val="0"/>
      <w:marBottom w:val="0"/>
      <w:divBdr>
        <w:top w:val="none" w:sz="0" w:space="0" w:color="auto"/>
        <w:left w:val="none" w:sz="0" w:space="0" w:color="auto"/>
        <w:bottom w:val="none" w:sz="0" w:space="0" w:color="auto"/>
        <w:right w:val="none" w:sz="0" w:space="0" w:color="auto"/>
      </w:divBdr>
    </w:div>
    <w:div w:id="311519248">
      <w:bodyDiv w:val="1"/>
      <w:marLeft w:val="0"/>
      <w:marRight w:val="0"/>
      <w:marTop w:val="0"/>
      <w:marBottom w:val="0"/>
      <w:divBdr>
        <w:top w:val="none" w:sz="0" w:space="0" w:color="auto"/>
        <w:left w:val="none" w:sz="0" w:space="0" w:color="auto"/>
        <w:bottom w:val="none" w:sz="0" w:space="0" w:color="auto"/>
        <w:right w:val="none" w:sz="0" w:space="0" w:color="auto"/>
      </w:divBdr>
    </w:div>
    <w:div w:id="320695823">
      <w:bodyDiv w:val="1"/>
      <w:marLeft w:val="0"/>
      <w:marRight w:val="0"/>
      <w:marTop w:val="0"/>
      <w:marBottom w:val="0"/>
      <w:divBdr>
        <w:top w:val="none" w:sz="0" w:space="0" w:color="auto"/>
        <w:left w:val="none" w:sz="0" w:space="0" w:color="auto"/>
        <w:bottom w:val="none" w:sz="0" w:space="0" w:color="auto"/>
        <w:right w:val="none" w:sz="0" w:space="0" w:color="auto"/>
      </w:divBdr>
    </w:div>
    <w:div w:id="330062086">
      <w:bodyDiv w:val="1"/>
      <w:marLeft w:val="0"/>
      <w:marRight w:val="0"/>
      <w:marTop w:val="0"/>
      <w:marBottom w:val="0"/>
      <w:divBdr>
        <w:top w:val="none" w:sz="0" w:space="0" w:color="auto"/>
        <w:left w:val="none" w:sz="0" w:space="0" w:color="auto"/>
        <w:bottom w:val="none" w:sz="0" w:space="0" w:color="auto"/>
        <w:right w:val="none" w:sz="0" w:space="0" w:color="auto"/>
      </w:divBdr>
    </w:div>
    <w:div w:id="331954287">
      <w:bodyDiv w:val="1"/>
      <w:marLeft w:val="0"/>
      <w:marRight w:val="0"/>
      <w:marTop w:val="0"/>
      <w:marBottom w:val="0"/>
      <w:divBdr>
        <w:top w:val="none" w:sz="0" w:space="0" w:color="auto"/>
        <w:left w:val="none" w:sz="0" w:space="0" w:color="auto"/>
        <w:bottom w:val="none" w:sz="0" w:space="0" w:color="auto"/>
        <w:right w:val="none" w:sz="0" w:space="0" w:color="auto"/>
      </w:divBdr>
    </w:div>
    <w:div w:id="350959377">
      <w:bodyDiv w:val="1"/>
      <w:marLeft w:val="0"/>
      <w:marRight w:val="0"/>
      <w:marTop w:val="0"/>
      <w:marBottom w:val="0"/>
      <w:divBdr>
        <w:top w:val="none" w:sz="0" w:space="0" w:color="auto"/>
        <w:left w:val="none" w:sz="0" w:space="0" w:color="auto"/>
        <w:bottom w:val="none" w:sz="0" w:space="0" w:color="auto"/>
        <w:right w:val="none" w:sz="0" w:space="0" w:color="auto"/>
      </w:divBdr>
    </w:div>
    <w:div w:id="369768289">
      <w:bodyDiv w:val="1"/>
      <w:marLeft w:val="0"/>
      <w:marRight w:val="0"/>
      <w:marTop w:val="0"/>
      <w:marBottom w:val="0"/>
      <w:divBdr>
        <w:top w:val="none" w:sz="0" w:space="0" w:color="auto"/>
        <w:left w:val="none" w:sz="0" w:space="0" w:color="auto"/>
        <w:bottom w:val="none" w:sz="0" w:space="0" w:color="auto"/>
        <w:right w:val="none" w:sz="0" w:space="0" w:color="auto"/>
      </w:divBdr>
    </w:div>
    <w:div w:id="449520619">
      <w:bodyDiv w:val="1"/>
      <w:marLeft w:val="0"/>
      <w:marRight w:val="0"/>
      <w:marTop w:val="0"/>
      <w:marBottom w:val="0"/>
      <w:divBdr>
        <w:top w:val="none" w:sz="0" w:space="0" w:color="auto"/>
        <w:left w:val="none" w:sz="0" w:space="0" w:color="auto"/>
        <w:bottom w:val="none" w:sz="0" w:space="0" w:color="auto"/>
        <w:right w:val="none" w:sz="0" w:space="0" w:color="auto"/>
      </w:divBdr>
    </w:div>
    <w:div w:id="506212881">
      <w:bodyDiv w:val="1"/>
      <w:marLeft w:val="0"/>
      <w:marRight w:val="0"/>
      <w:marTop w:val="0"/>
      <w:marBottom w:val="0"/>
      <w:divBdr>
        <w:top w:val="none" w:sz="0" w:space="0" w:color="auto"/>
        <w:left w:val="none" w:sz="0" w:space="0" w:color="auto"/>
        <w:bottom w:val="none" w:sz="0" w:space="0" w:color="auto"/>
        <w:right w:val="none" w:sz="0" w:space="0" w:color="auto"/>
      </w:divBdr>
    </w:div>
    <w:div w:id="532618865">
      <w:bodyDiv w:val="1"/>
      <w:marLeft w:val="0"/>
      <w:marRight w:val="0"/>
      <w:marTop w:val="0"/>
      <w:marBottom w:val="0"/>
      <w:divBdr>
        <w:top w:val="none" w:sz="0" w:space="0" w:color="auto"/>
        <w:left w:val="none" w:sz="0" w:space="0" w:color="auto"/>
        <w:bottom w:val="none" w:sz="0" w:space="0" w:color="auto"/>
        <w:right w:val="none" w:sz="0" w:space="0" w:color="auto"/>
      </w:divBdr>
    </w:div>
    <w:div w:id="741834259">
      <w:bodyDiv w:val="1"/>
      <w:marLeft w:val="0"/>
      <w:marRight w:val="0"/>
      <w:marTop w:val="0"/>
      <w:marBottom w:val="0"/>
      <w:divBdr>
        <w:top w:val="none" w:sz="0" w:space="0" w:color="auto"/>
        <w:left w:val="none" w:sz="0" w:space="0" w:color="auto"/>
        <w:bottom w:val="none" w:sz="0" w:space="0" w:color="auto"/>
        <w:right w:val="none" w:sz="0" w:space="0" w:color="auto"/>
      </w:divBdr>
    </w:div>
    <w:div w:id="786775045">
      <w:bodyDiv w:val="1"/>
      <w:marLeft w:val="0"/>
      <w:marRight w:val="0"/>
      <w:marTop w:val="0"/>
      <w:marBottom w:val="0"/>
      <w:divBdr>
        <w:top w:val="none" w:sz="0" w:space="0" w:color="auto"/>
        <w:left w:val="none" w:sz="0" w:space="0" w:color="auto"/>
        <w:bottom w:val="none" w:sz="0" w:space="0" w:color="auto"/>
        <w:right w:val="none" w:sz="0" w:space="0" w:color="auto"/>
      </w:divBdr>
    </w:div>
    <w:div w:id="793400547">
      <w:bodyDiv w:val="1"/>
      <w:marLeft w:val="0"/>
      <w:marRight w:val="0"/>
      <w:marTop w:val="0"/>
      <w:marBottom w:val="0"/>
      <w:divBdr>
        <w:top w:val="none" w:sz="0" w:space="0" w:color="auto"/>
        <w:left w:val="none" w:sz="0" w:space="0" w:color="auto"/>
        <w:bottom w:val="none" w:sz="0" w:space="0" w:color="auto"/>
        <w:right w:val="none" w:sz="0" w:space="0" w:color="auto"/>
      </w:divBdr>
    </w:div>
    <w:div w:id="862862210">
      <w:bodyDiv w:val="1"/>
      <w:marLeft w:val="0"/>
      <w:marRight w:val="0"/>
      <w:marTop w:val="0"/>
      <w:marBottom w:val="0"/>
      <w:divBdr>
        <w:top w:val="none" w:sz="0" w:space="0" w:color="auto"/>
        <w:left w:val="none" w:sz="0" w:space="0" w:color="auto"/>
        <w:bottom w:val="none" w:sz="0" w:space="0" w:color="auto"/>
        <w:right w:val="none" w:sz="0" w:space="0" w:color="auto"/>
      </w:divBdr>
    </w:div>
    <w:div w:id="904221439">
      <w:bodyDiv w:val="1"/>
      <w:marLeft w:val="0"/>
      <w:marRight w:val="0"/>
      <w:marTop w:val="0"/>
      <w:marBottom w:val="0"/>
      <w:divBdr>
        <w:top w:val="none" w:sz="0" w:space="0" w:color="auto"/>
        <w:left w:val="none" w:sz="0" w:space="0" w:color="auto"/>
        <w:bottom w:val="none" w:sz="0" w:space="0" w:color="auto"/>
        <w:right w:val="none" w:sz="0" w:space="0" w:color="auto"/>
      </w:divBdr>
    </w:div>
    <w:div w:id="914319153">
      <w:bodyDiv w:val="1"/>
      <w:marLeft w:val="0"/>
      <w:marRight w:val="0"/>
      <w:marTop w:val="0"/>
      <w:marBottom w:val="0"/>
      <w:divBdr>
        <w:top w:val="none" w:sz="0" w:space="0" w:color="auto"/>
        <w:left w:val="none" w:sz="0" w:space="0" w:color="auto"/>
        <w:bottom w:val="none" w:sz="0" w:space="0" w:color="auto"/>
        <w:right w:val="none" w:sz="0" w:space="0" w:color="auto"/>
      </w:divBdr>
    </w:div>
    <w:div w:id="1053457522">
      <w:bodyDiv w:val="1"/>
      <w:marLeft w:val="0"/>
      <w:marRight w:val="0"/>
      <w:marTop w:val="0"/>
      <w:marBottom w:val="0"/>
      <w:divBdr>
        <w:top w:val="none" w:sz="0" w:space="0" w:color="auto"/>
        <w:left w:val="none" w:sz="0" w:space="0" w:color="auto"/>
        <w:bottom w:val="none" w:sz="0" w:space="0" w:color="auto"/>
        <w:right w:val="none" w:sz="0" w:space="0" w:color="auto"/>
      </w:divBdr>
    </w:div>
    <w:div w:id="1078091325">
      <w:bodyDiv w:val="1"/>
      <w:marLeft w:val="0"/>
      <w:marRight w:val="0"/>
      <w:marTop w:val="0"/>
      <w:marBottom w:val="0"/>
      <w:divBdr>
        <w:top w:val="none" w:sz="0" w:space="0" w:color="auto"/>
        <w:left w:val="none" w:sz="0" w:space="0" w:color="auto"/>
        <w:bottom w:val="none" w:sz="0" w:space="0" w:color="auto"/>
        <w:right w:val="none" w:sz="0" w:space="0" w:color="auto"/>
      </w:divBdr>
    </w:div>
    <w:div w:id="1109423682">
      <w:bodyDiv w:val="1"/>
      <w:marLeft w:val="0"/>
      <w:marRight w:val="0"/>
      <w:marTop w:val="0"/>
      <w:marBottom w:val="0"/>
      <w:divBdr>
        <w:top w:val="none" w:sz="0" w:space="0" w:color="auto"/>
        <w:left w:val="none" w:sz="0" w:space="0" w:color="auto"/>
        <w:bottom w:val="none" w:sz="0" w:space="0" w:color="auto"/>
        <w:right w:val="none" w:sz="0" w:space="0" w:color="auto"/>
      </w:divBdr>
    </w:div>
    <w:div w:id="1190215170">
      <w:bodyDiv w:val="1"/>
      <w:marLeft w:val="0"/>
      <w:marRight w:val="0"/>
      <w:marTop w:val="0"/>
      <w:marBottom w:val="0"/>
      <w:divBdr>
        <w:top w:val="none" w:sz="0" w:space="0" w:color="auto"/>
        <w:left w:val="none" w:sz="0" w:space="0" w:color="auto"/>
        <w:bottom w:val="none" w:sz="0" w:space="0" w:color="auto"/>
        <w:right w:val="none" w:sz="0" w:space="0" w:color="auto"/>
      </w:divBdr>
    </w:div>
    <w:div w:id="1216429130">
      <w:bodyDiv w:val="1"/>
      <w:marLeft w:val="0"/>
      <w:marRight w:val="0"/>
      <w:marTop w:val="0"/>
      <w:marBottom w:val="0"/>
      <w:divBdr>
        <w:top w:val="none" w:sz="0" w:space="0" w:color="auto"/>
        <w:left w:val="none" w:sz="0" w:space="0" w:color="auto"/>
        <w:bottom w:val="none" w:sz="0" w:space="0" w:color="auto"/>
        <w:right w:val="none" w:sz="0" w:space="0" w:color="auto"/>
      </w:divBdr>
    </w:div>
    <w:div w:id="1287158692">
      <w:bodyDiv w:val="1"/>
      <w:marLeft w:val="0"/>
      <w:marRight w:val="0"/>
      <w:marTop w:val="0"/>
      <w:marBottom w:val="0"/>
      <w:divBdr>
        <w:top w:val="none" w:sz="0" w:space="0" w:color="auto"/>
        <w:left w:val="none" w:sz="0" w:space="0" w:color="auto"/>
        <w:bottom w:val="none" w:sz="0" w:space="0" w:color="auto"/>
        <w:right w:val="none" w:sz="0" w:space="0" w:color="auto"/>
      </w:divBdr>
    </w:div>
    <w:div w:id="1340041631">
      <w:bodyDiv w:val="1"/>
      <w:marLeft w:val="0"/>
      <w:marRight w:val="0"/>
      <w:marTop w:val="0"/>
      <w:marBottom w:val="0"/>
      <w:divBdr>
        <w:top w:val="none" w:sz="0" w:space="0" w:color="auto"/>
        <w:left w:val="none" w:sz="0" w:space="0" w:color="auto"/>
        <w:bottom w:val="none" w:sz="0" w:space="0" w:color="auto"/>
        <w:right w:val="none" w:sz="0" w:space="0" w:color="auto"/>
      </w:divBdr>
    </w:div>
    <w:div w:id="1441415165">
      <w:bodyDiv w:val="1"/>
      <w:marLeft w:val="0"/>
      <w:marRight w:val="0"/>
      <w:marTop w:val="0"/>
      <w:marBottom w:val="0"/>
      <w:divBdr>
        <w:top w:val="none" w:sz="0" w:space="0" w:color="auto"/>
        <w:left w:val="none" w:sz="0" w:space="0" w:color="auto"/>
        <w:bottom w:val="none" w:sz="0" w:space="0" w:color="auto"/>
        <w:right w:val="none" w:sz="0" w:space="0" w:color="auto"/>
      </w:divBdr>
    </w:div>
    <w:div w:id="1473715610">
      <w:bodyDiv w:val="1"/>
      <w:marLeft w:val="0"/>
      <w:marRight w:val="0"/>
      <w:marTop w:val="0"/>
      <w:marBottom w:val="0"/>
      <w:divBdr>
        <w:top w:val="none" w:sz="0" w:space="0" w:color="auto"/>
        <w:left w:val="none" w:sz="0" w:space="0" w:color="auto"/>
        <w:bottom w:val="none" w:sz="0" w:space="0" w:color="auto"/>
        <w:right w:val="none" w:sz="0" w:space="0" w:color="auto"/>
      </w:divBdr>
    </w:div>
    <w:div w:id="1489129456">
      <w:bodyDiv w:val="1"/>
      <w:marLeft w:val="0"/>
      <w:marRight w:val="0"/>
      <w:marTop w:val="0"/>
      <w:marBottom w:val="0"/>
      <w:divBdr>
        <w:top w:val="none" w:sz="0" w:space="0" w:color="auto"/>
        <w:left w:val="none" w:sz="0" w:space="0" w:color="auto"/>
        <w:bottom w:val="none" w:sz="0" w:space="0" w:color="auto"/>
        <w:right w:val="none" w:sz="0" w:space="0" w:color="auto"/>
      </w:divBdr>
    </w:div>
    <w:div w:id="1560089572">
      <w:bodyDiv w:val="1"/>
      <w:marLeft w:val="0"/>
      <w:marRight w:val="0"/>
      <w:marTop w:val="0"/>
      <w:marBottom w:val="0"/>
      <w:divBdr>
        <w:top w:val="none" w:sz="0" w:space="0" w:color="auto"/>
        <w:left w:val="none" w:sz="0" w:space="0" w:color="auto"/>
        <w:bottom w:val="none" w:sz="0" w:space="0" w:color="auto"/>
        <w:right w:val="none" w:sz="0" w:space="0" w:color="auto"/>
      </w:divBdr>
    </w:div>
    <w:div w:id="1563642460">
      <w:bodyDiv w:val="1"/>
      <w:marLeft w:val="0"/>
      <w:marRight w:val="0"/>
      <w:marTop w:val="0"/>
      <w:marBottom w:val="0"/>
      <w:divBdr>
        <w:top w:val="none" w:sz="0" w:space="0" w:color="auto"/>
        <w:left w:val="none" w:sz="0" w:space="0" w:color="auto"/>
        <w:bottom w:val="none" w:sz="0" w:space="0" w:color="auto"/>
        <w:right w:val="none" w:sz="0" w:space="0" w:color="auto"/>
      </w:divBdr>
    </w:div>
    <w:div w:id="1595213185">
      <w:bodyDiv w:val="1"/>
      <w:marLeft w:val="0"/>
      <w:marRight w:val="0"/>
      <w:marTop w:val="0"/>
      <w:marBottom w:val="0"/>
      <w:divBdr>
        <w:top w:val="none" w:sz="0" w:space="0" w:color="auto"/>
        <w:left w:val="none" w:sz="0" w:space="0" w:color="auto"/>
        <w:bottom w:val="none" w:sz="0" w:space="0" w:color="auto"/>
        <w:right w:val="none" w:sz="0" w:space="0" w:color="auto"/>
      </w:divBdr>
    </w:div>
    <w:div w:id="1608997450">
      <w:bodyDiv w:val="1"/>
      <w:marLeft w:val="0"/>
      <w:marRight w:val="0"/>
      <w:marTop w:val="0"/>
      <w:marBottom w:val="0"/>
      <w:divBdr>
        <w:top w:val="none" w:sz="0" w:space="0" w:color="auto"/>
        <w:left w:val="none" w:sz="0" w:space="0" w:color="auto"/>
        <w:bottom w:val="none" w:sz="0" w:space="0" w:color="auto"/>
        <w:right w:val="none" w:sz="0" w:space="0" w:color="auto"/>
      </w:divBdr>
    </w:div>
    <w:div w:id="1613587985">
      <w:bodyDiv w:val="1"/>
      <w:marLeft w:val="0"/>
      <w:marRight w:val="0"/>
      <w:marTop w:val="0"/>
      <w:marBottom w:val="0"/>
      <w:divBdr>
        <w:top w:val="none" w:sz="0" w:space="0" w:color="auto"/>
        <w:left w:val="none" w:sz="0" w:space="0" w:color="auto"/>
        <w:bottom w:val="none" w:sz="0" w:space="0" w:color="auto"/>
        <w:right w:val="none" w:sz="0" w:space="0" w:color="auto"/>
      </w:divBdr>
    </w:div>
    <w:div w:id="1619331074">
      <w:bodyDiv w:val="1"/>
      <w:marLeft w:val="0"/>
      <w:marRight w:val="0"/>
      <w:marTop w:val="0"/>
      <w:marBottom w:val="0"/>
      <w:divBdr>
        <w:top w:val="none" w:sz="0" w:space="0" w:color="auto"/>
        <w:left w:val="none" w:sz="0" w:space="0" w:color="auto"/>
        <w:bottom w:val="none" w:sz="0" w:space="0" w:color="auto"/>
        <w:right w:val="none" w:sz="0" w:space="0" w:color="auto"/>
      </w:divBdr>
    </w:div>
    <w:div w:id="1636136647">
      <w:bodyDiv w:val="1"/>
      <w:marLeft w:val="0"/>
      <w:marRight w:val="0"/>
      <w:marTop w:val="0"/>
      <w:marBottom w:val="0"/>
      <w:divBdr>
        <w:top w:val="none" w:sz="0" w:space="0" w:color="auto"/>
        <w:left w:val="none" w:sz="0" w:space="0" w:color="auto"/>
        <w:bottom w:val="none" w:sz="0" w:space="0" w:color="auto"/>
        <w:right w:val="none" w:sz="0" w:space="0" w:color="auto"/>
      </w:divBdr>
    </w:div>
    <w:div w:id="1655253613">
      <w:bodyDiv w:val="1"/>
      <w:marLeft w:val="0"/>
      <w:marRight w:val="0"/>
      <w:marTop w:val="0"/>
      <w:marBottom w:val="0"/>
      <w:divBdr>
        <w:top w:val="none" w:sz="0" w:space="0" w:color="auto"/>
        <w:left w:val="none" w:sz="0" w:space="0" w:color="auto"/>
        <w:bottom w:val="none" w:sz="0" w:space="0" w:color="auto"/>
        <w:right w:val="none" w:sz="0" w:space="0" w:color="auto"/>
      </w:divBdr>
    </w:div>
    <w:div w:id="1684749292">
      <w:bodyDiv w:val="1"/>
      <w:marLeft w:val="0"/>
      <w:marRight w:val="0"/>
      <w:marTop w:val="0"/>
      <w:marBottom w:val="0"/>
      <w:divBdr>
        <w:top w:val="none" w:sz="0" w:space="0" w:color="auto"/>
        <w:left w:val="none" w:sz="0" w:space="0" w:color="auto"/>
        <w:bottom w:val="none" w:sz="0" w:space="0" w:color="auto"/>
        <w:right w:val="none" w:sz="0" w:space="0" w:color="auto"/>
      </w:divBdr>
    </w:div>
    <w:div w:id="1699117149">
      <w:bodyDiv w:val="1"/>
      <w:marLeft w:val="0"/>
      <w:marRight w:val="0"/>
      <w:marTop w:val="0"/>
      <w:marBottom w:val="0"/>
      <w:divBdr>
        <w:top w:val="none" w:sz="0" w:space="0" w:color="auto"/>
        <w:left w:val="none" w:sz="0" w:space="0" w:color="auto"/>
        <w:bottom w:val="none" w:sz="0" w:space="0" w:color="auto"/>
        <w:right w:val="none" w:sz="0" w:space="0" w:color="auto"/>
      </w:divBdr>
    </w:div>
    <w:div w:id="1714118311">
      <w:bodyDiv w:val="1"/>
      <w:marLeft w:val="0"/>
      <w:marRight w:val="0"/>
      <w:marTop w:val="0"/>
      <w:marBottom w:val="0"/>
      <w:divBdr>
        <w:top w:val="none" w:sz="0" w:space="0" w:color="auto"/>
        <w:left w:val="none" w:sz="0" w:space="0" w:color="auto"/>
        <w:bottom w:val="none" w:sz="0" w:space="0" w:color="auto"/>
        <w:right w:val="none" w:sz="0" w:space="0" w:color="auto"/>
      </w:divBdr>
    </w:div>
    <w:div w:id="1736586382">
      <w:bodyDiv w:val="1"/>
      <w:marLeft w:val="0"/>
      <w:marRight w:val="0"/>
      <w:marTop w:val="0"/>
      <w:marBottom w:val="0"/>
      <w:divBdr>
        <w:top w:val="none" w:sz="0" w:space="0" w:color="auto"/>
        <w:left w:val="none" w:sz="0" w:space="0" w:color="auto"/>
        <w:bottom w:val="none" w:sz="0" w:space="0" w:color="auto"/>
        <w:right w:val="none" w:sz="0" w:space="0" w:color="auto"/>
      </w:divBdr>
    </w:div>
    <w:div w:id="1754353330">
      <w:bodyDiv w:val="1"/>
      <w:marLeft w:val="0"/>
      <w:marRight w:val="0"/>
      <w:marTop w:val="0"/>
      <w:marBottom w:val="0"/>
      <w:divBdr>
        <w:top w:val="none" w:sz="0" w:space="0" w:color="auto"/>
        <w:left w:val="none" w:sz="0" w:space="0" w:color="auto"/>
        <w:bottom w:val="none" w:sz="0" w:space="0" w:color="auto"/>
        <w:right w:val="none" w:sz="0" w:space="0" w:color="auto"/>
      </w:divBdr>
    </w:div>
    <w:div w:id="1793204305">
      <w:bodyDiv w:val="1"/>
      <w:marLeft w:val="0"/>
      <w:marRight w:val="0"/>
      <w:marTop w:val="0"/>
      <w:marBottom w:val="0"/>
      <w:divBdr>
        <w:top w:val="none" w:sz="0" w:space="0" w:color="auto"/>
        <w:left w:val="none" w:sz="0" w:space="0" w:color="auto"/>
        <w:bottom w:val="none" w:sz="0" w:space="0" w:color="auto"/>
        <w:right w:val="none" w:sz="0" w:space="0" w:color="auto"/>
      </w:divBdr>
    </w:div>
    <w:div w:id="1839033633">
      <w:bodyDiv w:val="1"/>
      <w:marLeft w:val="0"/>
      <w:marRight w:val="0"/>
      <w:marTop w:val="0"/>
      <w:marBottom w:val="0"/>
      <w:divBdr>
        <w:top w:val="none" w:sz="0" w:space="0" w:color="auto"/>
        <w:left w:val="none" w:sz="0" w:space="0" w:color="auto"/>
        <w:bottom w:val="none" w:sz="0" w:space="0" w:color="auto"/>
        <w:right w:val="none" w:sz="0" w:space="0" w:color="auto"/>
      </w:divBdr>
    </w:div>
    <w:div w:id="1851870937">
      <w:bodyDiv w:val="1"/>
      <w:marLeft w:val="0"/>
      <w:marRight w:val="0"/>
      <w:marTop w:val="0"/>
      <w:marBottom w:val="0"/>
      <w:divBdr>
        <w:top w:val="none" w:sz="0" w:space="0" w:color="auto"/>
        <w:left w:val="none" w:sz="0" w:space="0" w:color="auto"/>
        <w:bottom w:val="none" w:sz="0" w:space="0" w:color="auto"/>
        <w:right w:val="none" w:sz="0" w:space="0" w:color="auto"/>
      </w:divBdr>
    </w:div>
    <w:div w:id="1866286120">
      <w:bodyDiv w:val="1"/>
      <w:marLeft w:val="0"/>
      <w:marRight w:val="0"/>
      <w:marTop w:val="0"/>
      <w:marBottom w:val="0"/>
      <w:divBdr>
        <w:top w:val="none" w:sz="0" w:space="0" w:color="auto"/>
        <w:left w:val="none" w:sz="0" w:space="0" w:color="auto"/>
        <w:bottom w:val="none" w:sz="0" w:space="0" w:color="auto"/>
        <w:right w:val="none" w:sz="0" w:space="0" w:color="auto"/>
      </w:divBdr>
    </w:div>
    <w:div w:id="1917930342">
      <w:bodyDiv w:val="1"/>
      <w:marLeft w:val="0"/>
      <w:marRight w:val="0"/>
      <w:marTop w:val="0"/>
      <w:marBottom w:val="0"/>
      <w:divBdr>
        <w:top w:val="none" w:sz="0" w:space="0" w:color="auto"/>
        <w:left w:val="none" w:sz="0" w:space="0" w:color="auto"/>
        <w:bottom w:val="none" w:sz="0" w:space="0" w:color="auto"/>
        <w:right w:val="none" w:sz="0" w:space="0" w:color="auto"/>
      </w:divBdr>
    </w:div>
    <w:div w:id="1962104982">
      <w:bodyDiv w:val="1"/>
      <w:marLeft w:val="0"/>
      <w:marRight w:val="0"/>
      <w:marTop w:val="0"/>
      <w:marBottom w:val="0"/>
      <w:divBdr>
        <w:top w:val="none" w:sz="0" w:space="0" w:color="auto"/>
        <w:left w:val="none" w:sz="0" w:space="0" w:color="auto"/>
        <w:bottom w:val="none" w:sz="0" w:space="0" w:color="auto"/>
        <w:right w:val="none" w:sz="0" w:space="0" w:color="auto"/>
      </w:divBdr>
    </w:div>
    <w:div w:id="2028864570">
      <w:bodyDiv w:val="1"/>
      <w:marLeft w:val="0"/>
      <w:marRight w:val="0"/>
      <w:marTop w:val="0"/>
      <w:marBottom w:val="0"/>
      <w:divBdr>
        <w:top w:val="none" w:sz="0" w:space="0" w:color="auto"/>
        <w:left w:val="none" w:sz="0" w:space="0" w:color="auto"/>
        <w:bottom w:val="none" w:sz="0" w:space="0" w:color="auto"/>
        <w:right w:val="none" w:sz="0" w:space="0" w:color="auto"/>
      </w:divBdr>
    </w:div>
    <w:div w:id="2043750737">
      <w:bodyDiv w:val="1"/>
      <w:marLeft w:val="0"/>
      <w:marRight w:val="0"/>
      <w:marTop w:val="0"/>
      <w:marBottom w:val="0"/>
      <w:divBdr>
        <w:top w:val="none" w:sz="0" w:space="0" w:color="auto"/>
        <w:left w:val="none" w:sz="0" w:space="0" w:color="auto"/>
        <w:bottom w:val="none" w:sz="0" w:space="0" w:color="auto"/>
        <w:right w:val="none" w:sz="0" w:space="0" w:color="auto"/>
      </w:divBdr>
    </w:div>
    <w:div w:id="2059626928">
      <w:bodyDiv w:val="1"/>
      <w:marLeft w:val="0"/>
      <w:marRight w:val="0"/>
      <w:marTop w:val="0"/>
      <w:marBottom w:val="0"/>
      <w:divBdr>
        <w:top w:val="none" w:sz="0" w:space="0" w:color="auto"/>
        <w:left w:val="none" w:sz="0" w:space="0" w:color="auto"/>
        <w:bottom w:val="none" w:sz="0" w:space="0" w:color="auto"/>
        <w:right w:val="none" w:sz="0" w:space="0" w:color="auto"/>
      </w:divBdr>
    </w:div>
    <w:div w:id="2099255587">
      <w:bodyDiv w:val="1"/>
      <w:marLeft w:val="0"/>
      <w:marRight w:val="0"/>
      <w:marTop w:val="0"/>
      <w:marBottom w:val="0"/>
      <w:divBdr>
        <w:top w:val="none" w:sz="0" w:space="0" w:color="auto"/>
        <w:left w:val="none" w:sz="0" w:space="0" w:color="auto"/>
        <w:bottom w:val="none" w:sz="0" w:space="0" w:color="auto"/>
        <w:right w:val="none" w:sz="0" w:space="0" w:color="auto"/>
      </w:divBdr>
    </w:div>
    <w:div w:id="21138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AB4FF-2727-41D2-A310-2310492F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2965</Words>
  <Characters>16013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pc 02</dc:creator>
  <cp:keywords/>
  <cp:lastModifiedBy>sme</cp:lastModifiedBy>
  <cp:revision>6</cp:revision>
  <cp:lastPrinted>2020-03-11T16:52:00Z</cp:lastPrinted>
  <dcterms:created xsi:type="dcterms:W3CDTF">2020-03-04T13:39:00Z</dcterms:created>
  <dcterms:modified xsi:type="dcterms:W3CDTF">2020-03-11T16:52:00Z</dcterms:modified>
</cp:coreProperties>
</file>